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70932" w14:textId="47F2601F" w:rsidR="00C6497D" w:rsidRDefault="00C6497D" w:rsidP="00C649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0A15A4F" w14:textId="2A44D49A" w:rsidR="00C6497D" w:rsidRDefault="00C6497D" w:rsidP="00C6497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МУИЦИПАЛЬНОГО РАЙОНА</w:t>
      </w:r>
    </w:p>
    <w:p w14:paraId="2D9CD251" w14:textId="12A612AF" w:rsidR="00C6497D" w:rsidRDefault="00C6497D" w:rsidP="00C64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8277EC5" w14:textId="6E371212" w:rsidR="00C6497D" w:rsidRDefault="00C6497D" w:rsidP="00C6497D">
      <w:pPr>
        <w:jc w:val="center"/>
        <w:rPr>
          <w:sz w:val="28"/>
          <w:szCs w:val="28"/>
        </w:rPr>
      </w:pPr>
    </w:p>
    <w:p w14:paraId="51BD39D2" w14:textId="6E2FEDF6" w:rsidR="00C6497D" w:rsidRDefault="00C6497D" w:rsidP="00C6497D">
      <w:pPr>
        <w:rPr>
          <w:sz w:val="28"/>
          <w:szCs w:val="28"/>
        </w:rPr>
      </w:pPr>
      <w:r>
        <w:rPr>
          <w:sz w:val="28"/>
          <w:szCs w:val="28"/>
        </w:rPr>
        <w:t>22.12.2023 года № 1393</w:t>
      </w:r>
    </w:p>
    <w:p w14:paraId="3FC8F466" w14:textId="1B54B49D" w:rsidR="00C6497D" w:rsidRDefault="00C6497D" w:rsidP="00C6497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</w:tblGrid>
      <w:tr w:rsidR="00C6497D" w:rsidRPr="00812636" w14:paraId="18C72177" w14:textId="77777777" w:rsidTr="00C6497D">
        <w:trPr>
          <w:trHeight w:val="263"/>
        </w:trPr>
        <w:tc>
          <w:tcPr>
            <w:tcW w:w="4527" w:type="dxa"/>
          </w:tcPr>
          <w:p w14:paraId="24F9DA5B" w14:textId="77777777" w:rsidR="00C6497D" w:rsidRDefault="00C6497D" w:rsidP="00965C3E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0425372D" w14:textId="7009245C" w:rsidR="00C6497D" w:rsidRPr="00812636" w:rsidRDefault="00C6497D" w:rsidP="00965C3E">
            <w:pPr>
              <w:tabs>
                <w:tab w:val="left" w:pos="705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 w:rsidRPr="00812636">
              <w:rPr>
                <w:bCs/>
                <w:sz w:val="28"/>
                <w:szCs w:val="28"/>
              </w:rPr>
              <w:t xml:space="preserve">Об утверждении Программы </w:t>
            </w:r>
            <w:proofErr w:type="gramStart"/>
            <w:r w:rsidRPr="00812636">
              <w:rPr>
                <w:bCs/>
                <w:sz w:val="28"/>
                <w:szCs w:val="28"/>
              </w:rPr>
              <w:t>профилактики</w:t>
            </w:r>
            <w:r>
              <w:rPr>
                <w:bCs/>
                <w:sz w:val="28"/>
                <w:szCs w:val="28"/>
              </w:rPr>
              <w:t xml:space="preserve">  рисков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причинения</w:t>
            </w:r>
            <w:r w:rsidRPr="00812636">
              <w:rPr>
                <w:bCs/>
                <w:sz w:val="28"/>
                <w:szCs w:val="28"/>
              </w:rPr>
              <w:t xml:space="preserve"> </w:t>
            </w:r>
          </w:p>
          <w:p w14:paraId="5A51E2CF" w14:textId="77777777" w:rsidR="00C6497D" w:rsidRDefault="00C6497D" w:rsidP="00965C3E">
            <w:pPr>
              <w:jc w:val="both"/>
              <w:outlineLvl w:val="0"/>
              <w:rPr>
                <w:bCs/>
                <w:spacing w:val="2"/>
                <w:sz w:val="28"/>
                <w:szCs w:val="28"/>
              </w:rPr>
            </w:pPr>
            <w:r w:rsidRPr="00812636">
              <w:rPr>
                <w:bCs/>
                <w:sz w:val="28"/>
                <w:szCs w:val="28"/>
              </w:rPr>
              <w:t xml:space="preserve">вреда (ущерба) охраняемым законом ценностям в сфере муниципального контроля </w:t>
            </w:r>
            <w:r w:rsidRPr="00812636">
              <w:rPr>
                <w:bCs/>
                <w:spacing w:val="2"/>
                <w:sz w:val="28"/>
                <w:szCs w:val="28"/>
              </w:rPr>
              <w:t>на автомобильном транспорте и в дорожном хозяйстве на территории Карталинского муниципального района на 2024 год</w:t>
            </w:r>
          </w:p>
          <w:p w14:paraId="22C2731F" w14:textId="792D4F8E" w:rsidR="00C6497D" w:rsidRPr="00812636" w:rsidRDefault="00C6497D" w:rsidP="00965C3E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C6497D" w:rsidRPr="00812636" w14:paraId="3D537D79" w14:textId="77777777" w:rsidTr="00C6497D">
        <w:trPr>
          <w:trHeight w:val="263"/>
        </w:trPr>
        <w:tc>
          <w:tcPr>
            <w:tcW w:w="4527" w:type="dxa"/>
          </w:tcPr>
          <w:p w14:paraId="28A782D9" w14:textId="77777777" w:rsidR="00C6497D" w:rsidRDefault="00C6497D" w:rsidP="00965C3E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14:paraId="6BD8246E" w14:textId="33FDE2CA" w:rsidR="00833934" w:rsidRPr="00812636" w:rsidRDefault="00AC3F25" w:rsidP="00812636">
      <w:pPr>
        <w:tabs>
          <w:tab w:val="left" w:pos="284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812636">
        <w:rPr>
          <w:sz w:val="28"/>
          <w:szCs w:val="28"/>
        </w:rPr>
        <w:t>Руководствуясь</w:t>
      </w:r>
      <w:r w:rsidR="00245D62">
        <w:rPr>
          <w:sz w:val="28"/>
          <w:szCs w:val="28"/>
        </w:rPr>
        <w:t xml:space="preserve"> </w:t>
      </w:r>
      <w:proofErr w:type="gramStart"/>
      <w:r w:rsidRPr="00812636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45D62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812636">
        <w:rPr>
          <w:sz w:val="28"/>
          <w:szCs w:val="28"/>
          <w:shd w:val="clear" w:color="auto" w:fill="FFFFFF"/>
        </w:rPr>
        <w:t> </w:t>
      </w:r>
      <w:r w:rsidRPr="00812636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gramEnd"/>
      <w:r w:rsidR="00833934" w:rsidRPr="00812636">
        <w:rPr>
          <w:sz w:val="28"/>
          <w:szCs w:val="28"/>
          <w:shd w:val="clear" w:color="auto" w:fill="FFFFFF"/>
        </w:rPr>
        <w:t> </w:t>
      </w:r>
      <w:r w:rsidR="00245D62">
        <w:rPr>
          <w:sz w:val="28"/>
          <w:szCs w:val="28"/>
          <w:shd w:val="clear" w:color="auto" w:fill="FFFFFF"/>
        </w:rPr>
        <w:t xml:space="preserve"> </w:t>
      </w:r>
      <w:r w:rsidR="00833934" w:rsidRPr="00812636">
        <w:rPr>
          <w:sz w:val="28"/>
          <w:szCs w:val="28"/>
          <w:shd w:val="clear" w:color="auto" w:fill="FFFFFF"/>
        </w:rPr>
        <w:t>Российской Федерации от 25 июня 2021 года №</w:t>
      </w:r>
      <w:r w:rsidRPr="00812636">
        <w:rPr>
          <w:sz w:val="28"/>
          <w:szCs w:val="28"/>
          <w:shd w:val="clear" w:color="auto" w:fill="FFFFFF"/>
        </w:rPr>
        <w:t> </w:t>
      </w:r>
      <w:r w:rsidRPr="00812636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833934" w:rsidRPr="00812636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812636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33934" w:rsidRPr="00812636">
        <w:rPr>
          <w:sz w:val="28"/>
          <w:szCs w:val="28"/>
          <w:shd w:val="clear" w:color="auto" w:fill="FFFFFF"/>
        </w:rPr>
        <w:t>»,</w:t>
      </w:r>
    </w:p>
    <w:p w14:paraId="5DFA9183" w14:textId="77777777" w:rsidR="00AC3F25" w:rsidRPr="00812636" w:rsidRDefault="00AC3F25" w:rsidP="00812636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12636">
        <w:rPr>
          <w:sz w:val="28"/>
          <w:szCs w:val="28"/>
        </w:rPr>
        <w:t xml:space="preserve">  администрация</w:t>
      </w:r>
      <w:r w:rsidR="00833934" w:rsidRPr="00812636">
        <w:rPr>
          <w:sz w:val="28"/>
          <w:szCs w:val="28"/>
        </w:rPr>
        <w:t xml:space="preserve"> </w:t>
      </w:r>
      <w:r w:rsidRPr="00812636">
        <w:rPr>
          <w:sz w:val="28"/>
          <w:szCs w:val="28"/>
        </w:rPr>
        <w:t xml:space="preserve">Карталинского муниципального </w:t>
      </w:r>
      <w:proofErr w:type="gramStart"/>
      <w:r w:rsidRPr="00812636">
        <w:rPr>
          <w:sz w:val="28"/>
          <w:szCs w:val="28"/>
        </w:rPr>
        <w:t>района  ПОСТАНОВЛЯЕТ</w:t>
      </w:r>
      <w:proofErr w:type="gramEnd"/>
      <w:r w:rsidRPr="00812636">
        <w:rPr>
          <w:sz w:val="28"/>
          <w:szCs w:val="28"/>
        </w:rPr>
        <w:t>:</w:t>
      </w:r>
    </w:p>
    <w:p w14:paraId="70AD2AAD" w14:textId="77777777" w:rsidR="00833934" w:rsidRPr="00812636" w:rsidRDefault="00833934" w:rsidP="00812636">
      <w:pPr>
        <w:pStyle w:val="a4"/>
        <w:ind w:left="0" w:firstLine="709"/>
        <w:jc w:val="both"/>
        <w:outlineLvl w:val="0"/>
        <w:rPr>
          <w:sz w:val="28"/>
          <w:szCs w:val="28"/>
        </w:rPr>
      </w:pPr>
      <w:r w:rsidRPr="00812636">
        <w:rPr>
          <w:sz w:val="28"/>
          <w:szCs w:val="28"/>
        </w:rPr>
        <w:t xml:space="preserve">1. </w:t>
      </w:r>
      <w:r w:rsidR="00AC3F25" w:rsidRPr="0081263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</w:t>
      </w:r>
      <w:r w:rsidR="00AC3F25" w:rsidRPr="008126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812636">
        <w:rPr>
          <w:spacing w:val="2"/>
          <w:sz w:val="28"/>
          <w:szCs w:val="28"/>
        </w:rPr>
        <w:t>на территории</w:t>
      </w:r>
      <w:r w:rsidR="00AC3F25" w:rsidRPr="00812636">
        <w:rPr>
          <w:sz w:val="28"/>
          <w:szCs w:val="28"/>
        </w:rPr>
        <w:t xml:space="preserve"> Карталинского муниципального района</w:t>
      </w:r>
      <w:r w:rsidRPr="00812636">
        <w:rPr>
          <w:sz w:val="28"/>
          <w:szCs w:val="28"/>
        </w:rPr>
        <w:t xml:space="preserve"> на 202</w:t>
      </w:r>
      <w:r w:rsidR="00866203" w:rsidRPr="00812636">
        <w:rPr>
          <w:sz w:val="28"/>
          <w:szCs w:val="28"/>
        </w:rPr>
        <w:t>4</w:t>
      </w:r>
      <w:r w:rsidRPr="00812636">
        <w:rPr>
          <w:sz w:val="28"/>
          <w:szCs w:val="28"/>
        </w:rPr>
        <w:t xml:space="preserve"> год</w:t>
      </w:r>
      <w:r w:rsidR="00AC3F25" w:rsidRPr="00812636">
        <w:rPr>
          <w:sz w:val="28"/>
          <w:szCs w:val="28"/>
        </w:rPr>
        <w:t xml:space="preserve">. </w:t>
      </w:r>
    </w:p>
    <w:p w14:paraId="3E4B11C1" w14:textId="77777777" w:rsidR="00344A97" w:rsidRPr="00812636" w:rsidRDefault="00833934" w:rsidP="00812636">
      <w:pPr>
        <w:pStyle w:val="a4"/>
        <w:ind w:left="0" w:firstLine="709"/>
        <w:jc w:val="both"/>
        <w:outlineLvl w:val="0"/>
        <w:rPr>
          <w:sz w:val="28"/>
          <w:szCs w:val="28"/>
        </w:rPr>
      </w:pPr>
      <w:r w:rsidRPr="00812636">
        <w:rPr>
          <w:sz w:val="28"/>
          <w:szCs w:val="28"/>
        </w:rPr>
        <w:t>2.</w:t>
      </w:r>
      <w:r w:rsidR="00344A97" w:rsidRPr="00812636">
        <w:rPr>
          <w:sz w:val="28"/>
          <w:szCs w:val="28"/>
        </w:rPr>
        <w:t xml:space="preserve"> </w:t>
      </w:r>
      <w:r w:rsidR="00AC3F25" w:rsidRPr="00812636">
        <w:rPr>
          <w:sz w:val="28"/>
          <w:szCs w:val="28"/>
        </w:rPr>
        <w:t>Опубликовать настоящее постановление</w:t>
      </w:r>
      <w:r w:rsidRPr="00812636">
        <w:rPr>
          <w:sz w:val="28"/>
          <w:szCs w:val="28"/>
        </w:rPr>
        <w:t xml:space="preserve"> </w:t>
      </w:r>
      <w:r w:rsidR="00AC3F25" w:rsidRPr="00812636">
        <w:rPr>
          <w:sz w:val="28"/>
          <w:szCs w:val="28"/>
        </w:rPr>
        <w:t>на официальном сайте администрации Карталинского муниципального района в сети Интернет.</w:t>
      </w:r>
    </w:p>
    <w:p w14:paraId="60F4E9F6" w14:textId="77777777" w:rsidR="00344A97" w:rsidRPr="00812636" w:rsidRDefault="00344A97" w:rsidP="00812636">
      <w:pPr>
        <w:pStyle w:val="a4"/>
        <w:ind w:left="0" w:firstLine="709"/>
        <w:jc w:val="both"/>
        <w:outlineLvl w:val="0"/>
        <w:rPr>
          <w:bCs/>
          <w:sz w:val="28"/>
          <w:szCs w:val="28"/>
        </w:rPr>
      </w:pPr>
      <w:r w:rsidRPr="00812636">
        <w:rPr>
          <w:sz w:val="28"/>
          <w:szCs w:val="28"/>
        </w:rPr>
        <w:t xml:space="preserve">3. </w:t>
      </w:r>
      <w:r w:rsidRPr="00812636">
        <w:rPr>
          <w:bCs/>
          <w:sz w:val="28"/>
          <w:szCs w:val="28"/>
        </w:rPr>
        <w:t xml:space="preserve">Организацию </w:t>
      </w:r>
      <w:r w:rsidR="00C40BEB" w:rsidRPr="00812636">
        <w:rPr>
          <w:bCs/>
          <w:sz w:val="28"/>
          <w:szCs w:val="28"/>
        </w:rPr>
        <w:t xml:space="preserve">выполнения </w:t>
      </w:r>
      <w:r w:rsidRPr="00812636">
        <w:rPr>
          <w:bCs/>
          <w:sz w:val="28"/>
          <w:szCs w:val="28"/>
        </w:rPr>
        <w:t xml:space="preserve">настоящего </w:t>
      </w:r>
      <w:r w:rsidR="00C40BEB" w:rsidRPr="00812636">
        <w:rPr>
          <w:bCs/>
          <w:sz w:val="28"/>
          <w:szCs w:val="28"/>
        </w:rPr>
        <w:t>постановления</w:t>
      </w:r>
      <w:r w:rsidRPr="00812636">
        <w:rPr>
          <w:bCs/>
          <w:sz w:val="28"/>
          <w:szCs w:val="28"/>
        </w:rPr>
        <w:t xml:space="preserve"> возложить на </w:t>
      </w:r>
      <w:r w:rsidR="00AF2A95" w:rsidRPr="00812636">
        <w:rPr>
          <w:bCs/>
          <w:sz w:val="28"/>
          <w:szCs w:val="28"/>
        </w:rPr>
        <w:t xml:space="preserve">заместителя </w:t>
      </w:r>
      <w:r w:rsidRPr="00812636">
        <w:rPr>
          <w:bCs/>
          <w:sz w:val="28"/>
          <w:szCs w:val="28"/>
        </w:rPr>
        <w:t xml:space="preserve">начальника Управления строительства, инфраструктуры и жилищно-коммунального хозяйства Карталинского муниципального района </w:t>
      </w:r>
      <w:r w:rsidR="00C40BEB" w:rsidRPr="00812636">
        <w:rPr>
          <w:bCs/>
          <w:sz w:val="28"/>
          <w:szCs w:val="28"/>
        </w:rPr>
        <w:t xml:space="preserve">     </w:t>
      </w:r>
      <w:r w:rsidR="00AF2A95" w:rsidRPr="00812636">
        <w:rPr>
          <w:bCs/>
          <w:sz w:val="28"/>
          <w:szCs w:val="28"/>
        </w:rPr>
        <w:t>Шатилову М.А</w:t>
      </w:r>
      <w:r w:rsidRPr="00812636">
        <w:rPr>
          <w:bCs/>
          <w:sz w:val="28"/>
          <w:szCs w:val="28"/>
        </w:rPr>
        <w:t>.</w:t>
      </w:r>
    </w:p>
    <w:p w14:paraId="2EC05BD5" w14:textId="77777777" w:rsidR="00AC3F25" w:rsidRPr="00812636" w:rsidRDefault="00833934" w:rsidP="00812636">
      <w:pPr>
        <w:pStyle w:val="a4"/>
        <w:ind w:left="0" w:firstLine="709"/>
        <w:jc w:val="both"/>
        <w:outlineLvl w:val="0"/>
        <w:rPr>
          <w:sz w:val="28"/>
          <w:szCs w:val="28"/>
        </w:rPr>
      </w:pPr>
      <w:r w:rsidRPr="00812636">
        <w:rPr>
          <w:sz w:val="28"/>
          <w:szCs w:val="28"/>
        </w:rPr>
        <w:t xml:space="preserve">4. </w:t>
      </w:r>
      <w:r w:rsidR="00AC3F25" w:rsidRPr="00812636">
        <w:rPr>
          <w:sz w:val="28"/>
          <w:szCs w:val="28"/>
        </w:rPr>
        <w:t>Контроль за исполнением настоящего постановления</w:t>
      </w:r>
      <w:r w:rsidR="000B3986" w:rsidRPr="00812636">
        <w:rPr>
          <w:sz w:val="28"/>
          <w:szCs w:val="28"/>
        </w:rPr>
        <w:t xml:space="preserve"> возложить на заместителя главы Карталинского муниципальн</w:t>
      </w:r>
      <w:r w:rsidRPr="00812636">
        <w:rPr>
          <w:sz w:val="28"/>
          <w:szCs w:val="28"/>
        </w:rPr>
        <w:t>ого района по строительству, жилищно-коммунального хозяйства</w:t>
      </w:r>
      <w:r w:rsidR="000B3986" w:rsidRPr="00812636">
        <w:rPr>
          <w:sz w:val="28"/>
          <w:szCs w:val="28"/>
        </w:rPr>
        <w:t xml:space="preserve">, транспорту и связи </w:t>
      </w:r>
      <w:r w:rsidR="00AF2A95" w:rsidRPr="00812636">
        <w:rPr>
          <w:sz w:val="28"/>
          <w:szCs w:val="28"/>
        </w:rPr>
        <w:t>Ломовцева С.В</w:t>
      </w:r>
      <w:r w:rsidR="000B3986" w:rsidRPr="00812636">
        <w:rPr>
          <w:sz w:val="28"/>
          <w:szCs w:val="28"/>
        </w:rPr>
        <w:t>.</w:t>
      </w:r>
    </w:p>
    <w:p w14:paraId="3C1B0209" w14:textId="77777777" w:rsidR="00AF2A95" w:rsidRPr="00812636" w:rsidRDefault="00AF2A95" w:rsidP="00812636">
      <w:pPr>
        <w:jc w:val="both"/>
        <w:rPr>
          <w:sz w:val="28"/>
          <w:szCs w:val="28"/>
        </w:rPr>
      </w:pPr>
    </w:p>
    <w:p w14:paraId="7329DF9E" w14:textId="77777777" w:rsidR="00344A97" w:rsidRPr="00812636" w:rsidRDefault="00344A97" w:rsidP="00812636">
      <w:pPr>
        <w:jc w:val="both"/>
        <w:rPr>
          <w:sz w:val="28"/>
          <w:szCs w:val="28"/>
        </w:rPr>
      </w:pPr>
      <w:r w:rsidRPr="00812636">
        <w:rPr>
          <w:sz w:val="28"/>
          <w:szCs w:val="28"/>
        </w:rPr>
        <w:t>Глава Карталинского</w:t>
      </w:r>
    </w:p>
    <w:p w14:paraId="2874B420" w14:textId="77777777" w:rsidR="00833934" w:rsidRPr="00812636" w:rsidRDefault="00344A97" w:rsidP="00812636">
      <w:pPr>
        <w:jc w:val="both"/>
        <w:rPr>
          <w:sz w:val="28"/>
          <w:szCs w:val="28"/>
        </w:rPr>
      </w:pPr>
      <w:r w:rsidRPr="00812636">
        <w:rPr>
          <w:sz w:val="28"/>
          <w:szCs w:val="28"/>
        </w:rPr>
        <w:t>муниципального района                                                                       А.Г. Вдовин</w:t>
      </w:r>
      <w:r w:rsidR="00AF2A95" w:rsidRPr="00812636">
        <w:rPr>
          <w:sz w:val="28"/>
          <w:szCs w:val="28"/>
        </w:rPr>
        <w:t xml:space="preserve"> </w:t>
      </w:r>
    </w:p>
    <w:p w14:paraId="202EEFB1" w14:textId="77777777" w:rsidR="00AF2A95" w:rsidRPr="00812636" w:rsidRDefault="00AF2A95" w:rsidP="00812636">
      <w:pPr>
        <w:jc w:val="both"/>
        <w:rPr>
          <w:sz w:val="28"/>
          <w:szCs w:val="28"/>
        </w:rPr>
      </w:pPr>
    </w:p>
    <w:p w14:paraId="2A4F78B9" w14:textId="77777777" w:rsidR="00C02022" w:rsidRPr="00812636" w:rsidRDefault="00C02022" w:rsidP="00812636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626C352F" w14:textId="77777777" w:rsidR="001050B1" w:rsidRDefault="001050B1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75C088C9" w14:textId="77777777" w:rsidR="00C6497D" w:rsidRDefault="00C6497D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6F3D3ADA" w14:textId="77777777" w:rsidR="00C6497D" w:rsidRDefault="00C6497D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0EDDB323" w14:textId="77777777" w:rsidR="00C6497D" w:rsidRDefault="00C6497D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03895E46" w14:textId="77777777" w:rsidR="00C6497D" w:rsidRDefault="00C6497D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14:paraId="31C3CDCD" w14:textId="6A2E0BD8" w:rsidR="00D03671" w:rsidRPr="00812636" w:rsidRDefault="00D03671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lastRenderedPageBreak/>
        <w:t>УТВЕРЖДЕНА</w:t>
      </w:r>
    </w:p>
    <w:p w14:paraId="3FBB0A43" w14:textId="77777777" w:rsidR="00D03671" w:rsidRPr="00812636" w:rsidRDefault="00D03671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постановление администрации </w:t>
      </w:r>
    </w:p>
    <w:p w14:paraId="05858F8C" w14:textId="77777777" w:rsidR="00D03671" w:rsidRPr="00812636" w:rsidRDefault="00D03671" w:rsidP="00812636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Карталинского муниципального района</w:t>
      </w:r>
    </w:p>
    <w:p w14:paraId="6FE0B437" w14:textId="6FE95B1D" w:rsidR="00D03671" w:rsidRPr="00812636" w:rsidRDefault="00812636" w:rsidP="008126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812636">
        <w:rPr>
          <w:sz w:val="28"/>
          <w:szCs w:val="28"/>
        </w:rPr>
        <w:t xml:space="preserve">от </w:t>
      </w:r>
      <w:r w:rsidR="006271CA">
        <w:rPr>
          <w:sz w:val="28"/>
          <w:szCs w:val="28"/>
        </w:rPr>
        <w:t>22.12.</w:t>
      </w:r>
      <w:r>
        <w:rPr>
          <w:sz w:val="28"/>
          <w:szCs w:val="28"/>
        </w:rPr>
        <w:t>2023 года №</w:t>
      </w:r>
      <w:r w:rsidR="006271CA">
        <w:rPr>
          <w:sz w:val="28"/>
          <w:szCs w:val="28"/>
        </w:rPr>
        <w:t xml:space="preserve"> 1393</w:t>
      </w:r>
    </w:p>
    <w:p w14:paraId="1A6E9154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C9F3FF" w14:textId="1A5865FA" w:rsidR="00D03671" w:rsidRDefault="00D03671" w:rsidP="00812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4CF393" w14:textId="77777777" w:rsidR="00812636" w:rsidRPr="00812636" w:rsidRDefault="00812636" w:rsidP="00812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A2451E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Программа профилактики рисков причинения </w:t>
      </w:r>
    </w:p>
    <w:p w14:paraId="204274AE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вреда (ущерба) охраняемым законом ценностям </w:t>
      </w:r>
    </w:p>
    <w:p w14:paraId="3082F674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2636">
        <w:rPr>
          <w:rFonts w:eastAsia="Calibri"/>
          <w:sz w:val="28"/>
          <w:szCs w:val="28"/>
          <w:lang w:eastAsia="en-US"/>
        </w:rPr>
        <w:t xml:space="preserve">в сфере муниципального контроля на </w:t>
      </w:r>
    </w:p>
    <w:p w14:paraId="2B357F4F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2636">
        <w:rPr>
          <w:rFonts w:eastAsia="Calibri"/>
          <w:sz w:val="28"/>
          <w:szCs w:val="28"/>
          <w:lang w:eastAsia="en-US"/>
        </w:rPr>
        <w:t xml:space="preserve">автомобильном транспорте и в дорожном </w:t>
      </w:r>
    </w:p>
    <w:p w14:paraId="3E61B1E5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rFonts w:eastAsia="Calibri"/>
          <w:sz w:val="28"/>
          <w:szCs w:val="28"/>
          <w:lang w:eastAsia="en-US"/>
        </w:rPr>
        <w:t xml:space="preserve">хозяйстве на территории </w:t>
      </w:r>
      <w:r w:rsidRPr="00812636">
        <w:rPr>
          <w:bCs/>
          <w:sz w:val="28"/>
          <w:szCs w:val="28"/>
        </w:rPr>
        <w:t>Карталинского</w:t>
      </w:r>
    </w:p>
    <w:p w14:paraId="44F280DF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 муниципального района на 202</w:t>
      </w:r>
      <w:r w:rsidR="00866203" w:rsidRPr="00812636">
        <w:rPr>
          <w:bCs/>
          <w:sz w:val="28"/>
          <w:szCs w:val="28"/>
        </w:rPr>
        <w:t>4</w:t>
      </w:r>
      <w:r w:rsidRPr="00812636">
        <w:rPr>
          <w:bCs/>
          <w:sz w:val="28"/>
          <w:szCs w:val="28"/>
        </w:rPr>
        <w:t xml:space="preserve"> год</w:t>
      </w:r>
    </w:p>
    <w:p w14:paraId="2646CD52" w14:textId="6EC518E1" w:rsidR="00D03671" w:rsidRPr="00812636" w:rsidRDefault="00D03671" w:rsidP="008126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0C2B31F" w14:textId="77777777" w:rsidR="00D03671" w:rsidRPr="00812636" w:rsidRDefault="00D03671" w:rsidP="00812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82CEAD" w14:textId="42B6D642" w:rsidR="00812636" w:rsidRDefault="00812636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Паспорт </w:t>
      </w:r>
      <w:r w:rsidRPr="00812636">
        <w:rPr>
          <w:bCs/>
          <w:sz w:val="28"/>
          <w:szCs w:val="28"/>
        </w:rPr>
        <w:t>Программ</w:t>
      </w:r>
      <w:r w:rsidR="00A41FDA">
        <w:rPr>
          <w:bCs/>
          <w:sz w:val="28"/>
          <w:szCs w:val="28"/>
        </w:rPr>
        <w:t>ы</w:t>
      </w:r>
      <w:r w:rsidRPr="00812636">
        <w:rPr>
          <w:bCs/>
          <w:sz w:val="28"/>
          <w:szCs w:val="28"/>
        </w:rPr>
        <w:t xml:space="preserve"> профилактики рисков</w:t>
      </w:r>
    </w:p>
    <w:p w14:paraId="4227731B" w14:textId="77777777" w:rsidR="00812636" w:rsidRDefault="00812636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 причинения вреда (ущерба) охраняемым законом</w:t>
      </w:r>
    </w:p>
    <w:p w14:paraId="077C1942" w14:textId="7E77B509" w:rsidR="00812636" w:rsidRPr="00812636" w:rsidRDefault="00812636" w:rsidP="008126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2636">
        <w:rPr>
          <w:bCs/>
          <w:sz w:val="28"/>
          <w:szCs w:val="28"/>
        </w:rPr>
        <w:t xml:space="preserve"> ценностям </w:t>
      </w:r>
      <w:r w:rsidRPr="00812636">
        <w:rPr>
          <w:rFonts w:eastAsia="Calibri"/>
          <w:sz w:val="28"/>
          <w:szCs w:val="28"/>
          <w:lang w:eastAsia="en-US"/>
        </w:rPr>
        <w:t xml:space="preserve">в сфере муниципального контроля на </w:t>
      </w:r>
    </w:p>
    <w:p w14:paraId="3EE1B5E5" w14:textId="77777777" w:rsidR="00812636" w:rsidRPr="00812636" w:rsidRDefault="00812636" w:rsidP="008126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2636">
        <w:rPr>
          <w:rFonts w:eastAsia="Calibri"/>
          <w:sz w:val="28"/>
          <w:szCs w:val="28"/>
          <w:lang w:eastAsia="en-US"/>
        </w:rPr>
        <w:t xml:space="preserve">автомобильном транспорте и в дорожном </w:t>
      </w:r>
    </w:p>
    <w:p w14:paraId="740BDF84" w14:textId="77777777" w:rsidR="00812636" w:rsidRPr="00812636" w:rsidRDefault="00812636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rFonts w:eastAsia="Calibri"/>
          <w:sz w:val="28"/>
          <w:szCs w:val="28"/>
          <w:lang w:eastAsia="en-US"/>
        </w:rPr>
        <w:t xml:space="preserve">хозяйстве на территории </w:t>
      </w:r>
      <w:r w:rsidRPr="00812636">
        <w:rPr>
          <w:bCs/>
          <w:sz w:val="28"/>
          <w:szCs w:val="28"/>
        </w:rPr>
        <w:t>Карталинского</w:t>
      </w:r>
    </w:p>
    <w:p w14:paraId="068AB62E" w14:textId="77777777" w:rsidR="00812636" w:rsidRPr="00812636" w:rsidRDefault="00812636" w:rsidP="00812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 муниципального района на 2024 год</w:t>
      </w:r>
    </w:p>
    <w:p w14:paraId="127BB37E" w14:textId="7A10B670" w:rsidR="00812636" w:rsidRPr="00812636" w:rsidRDefault="00812636" w:rsidP="008126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410C80C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03671" w:rsidRPr="00812636" w14:paraId="6074A6A2" w14:textId="77777777" w:rsidTr="00D03671">
        <w:trPr>
          <w:trHeight w:val="247"/>
        </w:trPr>
        <w:tc>
          <w:tcPr>
            <w:tcW w:w="2802" w:type="dxa"/>
          </w:tcPr>
          <w:p w14:paraId="22D767C0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14:paraId="3CB40019" w14:textId="6272B2DA" w:rsidR="00D03671" w:rsidRPr="00812636" w:rsidRDefault="00D03671" w:rsidP="00812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 контроля на автомобильном транспорте</w:t>
            </w:r>
            <w:r w:rsidR="00AD606F" w:rsidRPr="00812636">
              <w:rPr>
                <w:color w:val="000000"/>
                <w:sz w:val="28"/>
                <w:szCs w:val="28"/>
              </w:rPr>
              <w:t xml:space="preserve"> </w:t>
            </w:r>
            <w:r w:rsidRPr="00812636">
              <w:rPr>
                <w:color w:val="000000"/>
                <w:sz w:val="28"/>
                <w:szCs w:val="28"/>
              </w:rPr>
              <w:t>и в дорожном хозяйстве на территории Карталинского муниципального района на 202</w:t>
            </w:r>
            <w:r w:rsidR="00866203" w:rsidRPr="00812636">
              <w:rPr>
                <w:color w:val="000000"/>
                <w:sz w:val="28"/>
                <w:szCs w:val="28"/>
              </w:rPr>
              <w:t>4</w:t>
            </w:r>
            <w:r w:rsidRPr="00812636">
              <w:rPr>
                <w:color w:val="000000"/>
                <w:sz w:val="28"/>
                <w:szCs w:val="28"/>
              </w:rPr>
              <w:t xml:space="preserve"> год (далее </w:t>
            </w:r>
            <w:r w:rsidR="00AD606F" w:rsidRPr="00812636">
              <w:rPr>
                <w:color w:val="000000"/>
                <w:sz w:val="28"/>
                <w:szCs w:val="28"/>
              </w:rPr>
              <w:t>именуется</w:t>
            </w:r>
            <w:r w:rsidR="0040587B">
              <w:rPr>
                <w:color w:val="000000"/>
                <w:sz w:val="28"/>
                <w:szCs w:val="28"/>
              </w:rPr>
              <w:t xml:space="preserve"> – Программа</w:t>
            </w:r>
            <w:r w:rsidRPr="00812636">
              <w:rPr>
                <w:color w:val="000000"/>
                <w:sz w:val="28"/>
                <w:szCs w:val="28"/>
              </w:rPr>
              <w:t>)</w:t>
            </w:r>
          </w:p>
        </w:tc>
      </w:tr>
      <w:tr w:rsidR="00D03671" w:rsidRPr="00812636" w14:paraId="39860FE6" w14:textId="77777777" w:rsidTr="00D03671">
        <w:trPr>
          <w:trHeight w:val="273"/>
        </w:trPr>
        <w:tc>
          <w:tcPr>
            <w:tcW w:w="2802" w:type="dxa"/>
          </w:tcPr>
          <w:p w14:paraId="76296FBD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662" w:type="dxa"/>
          </w:tcPr>
          <w:p w14:paraId="2EB08C2A" w14:textId="77777777" w:rsidR="00D03671" w:rsidRPr="00812636" w:rsidRDefault="00D03671" w:rsidP="00812636">
            <w:pPr>
              <w:ind w:firstLine="34"/>
              <w:jc w:val="both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 xml:space="preserve">Федеральный закон от 31.07.2020 года № 248-ФЗ                </w:t>
            </w:r>
            <w:proofErr w:type="gramStart"/>
            <w:r w:rsidRPr="00812636">
              <w:rPr>
                <w:sz w:val="28"/>
                <w:szCs w:val="28"/>
              </w:rPr>
              <w:t xml:space="preserve">   «</w:t>
            </w:r>
            <w:proofErr w:type="gramEnd"/>
            <w:r w:rsidRPr="00812636">
              <w:rPr>
                <w:sz w:val="28"/>
                <w:szCs w:val="28"/>
              </w:rPr>
              <w:t>О государственном контроле (надзоре) и муниципальном контроле в Российской Федерации» (далее именуется – Федеральный закон № 248-ФЗ);</w:t>
            </w:r>
          </w:p>
          <w:p w14:paraId="45FDED51" w14:textId="77777777" w:rsidR="00D03671" w:rsidRPr="00812636" w:rsidRDefault="00D03671" w:rsidP="00812636">
            <w:pPr>
              <w:ind w:firstLine="34"/>
              <w:jc w:val="both"/>
              <w:rPr>
                <w:sz w:val="28"/>
                <w:szCs w:val="28"/>
              </w:rPr>
            </w:pPr>
            <w:r w:rsidRPr="00812636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03671" w:rsidRPr="00812636" w14:paraId="28E629B2" w14:textId="77777777" w:rsidTr="00D03671">
        <w:trPr>
          <w:trHeight w:val="109"/>
        </w:trPr>
        <w:tc>
          <w:tcPr>
            <w:tcW w:w="2802" w:type="dxa"/>
          </w:tcPr>
          <w:p w14:paraId="671CAB5E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662" w:type="dxa"/>
          </w:tcPr>
          <w:p w14:paraId="51E7138F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D03671" w:rsidRPr="00812636" w14:paraId="1F72A7C2" w14:textId="77777777" w:rsidTr="00D03671">
        <w:trPr>
          <w:trHeight w:val="523"/>
        </w:trPr>
        <w:tc>
          <w:tcPr>
            <w:tcW w:w="2802" w:type="dxa"/>
          </w:tcPr>
          <w:p w14:paraId="20DA55DA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2" w:type="dxa"/>
          </w:tcPr>
          <w:p w14:paraId="731C4AE8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2636">
              <w:rPr>
                <w:iCs/>
                <w:color w:val="000000"/>
                <w:sz w:val="28"/>
                <w:szCs w:val="28"/>
              </w:rPr>
              <w:t>202</w:t>
            </w:r>
            <w:r w:rsidR="00866203" w:rsidRPr="00812636">
              <w:rPr>
                <w:iCs/>
                <w:color w:val="000000"/>
                <w:sz w:val="28"/>
                <w:szCs w:val="28"/>
              </w:rPr>
              <w:t>4</w:t>
            </w:r>
            <w:r w:rsidRPr="00812636">
              <w:rPr>
                <w:i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03671" w:rsidRPr="00812636" w14:paraId="45C0AF78" w14:textId="77777777" w:rsidTr="00D03671">
        <w:trPr>
          <w:trHeight w:val="274"/>
        </w:trPr>
        <w:tc>
          <w:tcPr>
            <w:tcW w:w="2802" w:type="dxa"/>
          </w:tcPr>
          <w:p w14:paraId="0C9A9286" w14:textId="77777777" w:rsidR="00D03671" w:rsidRPr="00812636" w:rsidRDefault="00D03671" w:rsidP="0081263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812636">
              <w:rPr>
                <w:color w:val="000000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922C3B" w:rsidRPr="00812636">
              <w:rPr>
                <w:color w:val="000000"/>
                <w:sz w:val="28"/>
                <w:szCs w:val="28"/>
              </w:rPr>
              <w:t>реализации П</w:t>
            </w:r>
            <w:r w:rsidRPr="00812636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14:paraId="20F3D860" w14:textId="77777777" w:rsidR="00D03671" w:rsidRPr="00812636" w:rsidRDefault="00D03671" w:rsidP="00812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263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3642DDA7" w14:textId="77777777" w:rsidR="00812636" w:rsidRDefault="00812636" w:rsidP="008126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716F3609" w14:textId="77777777" w:rsidR="00812636" w:rsidRDefault="00812636" w:rsidP="00812636">
      <w:pPr>
        <w:ind w:firstLine="567"/>
        <w:jc w:val="both"/>
        <w:rPr>
          <w:sz w:val="28"/>
          <w:szCs w:val="28"/>
        </w:rPr>
      </w:pPr>
    </w:p>
    <w:p w14:paraId="0C186B35" w14:textId="3E3E271C" w:rsidR="00D03671" w:rsidRDefault="00812636" w:rsidP="008126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71115FD" w14:textId="5585546A" w:rsidR="00812636" w:rsidRDefault="00812636" w:rsidP="00812636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14:paraId="7704479D" w14:textId="77777777" w:rsidR="00812636" w:rsidRPr="0040587B" w:rsidRDefault="00812636" w:rsidP="0081263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AF7D7E0" w14:textId="63A699DD" w:rsidR="00812636" w:rsidRPr="00812636" w:rsidRDefault="00812636" w:rsidP="008126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>1. Настоящая Программа</w:t>
      </w:r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Карталинского муниципального района на 2024 год (далее именуется – Программа)</w:t>
      </w:r>
      <w:r w:rsidRPr="00812636">
        <w:rPr>
          <w:sz w:val="28"/>
          <w:szCs w:val="28"/>
        </w:rPr>
        <w:t xml:space="preserve"> разработана в соответствии со </w:t>
      </w:r>
      <w:r w:rsidRPr="00812636">
        <w:rPr>
          <w:color w:val="000000"/>
          <w:sz w:val="28"/>
          <w:szCs w:val="28"/>
        </w:rPr>
        <w:t>статьей 44</w:t>
      </w:r>
      <w:r w:rsidRPr="00812636">
        <w:rPr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812636">
        <w:rPr>
          <w:color w:val="000000"/>
          <w:sz w:val="28"/>
          <w:szCs w:val="28"/>
        </w:rPr>
        <w:t>Постановлением</w:t>
      </w:r>
      <w:r w:rsidRPr="00812636">
        <w:rPr>
          <w:sz w:val="28"/>
          <w:szCs w:val="28"/>
        </w:rPr>
        <w:t xml:space="preserve">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Карталинского муниципального района на 2024 год.</w:t>
      </w:r>
    </w:p>
    <w:p w14:paraId="51218A7C" w14:textId="77777777" w:rsidR="00812636" w:rsidRPr="00812636" w:rsidRDefault="00812636" w:rsidP="00812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D59737" w14:textId="77777777" w:rsidR="00D03671" w:rsidRPr="00812636" w:rsidRDefault="00D03671" w:rsidP="00812636">
      <w:pPr>
        <w:ind w:firstLine="567"/>
        <w:jc w:val="both"/>
        <w:rPr>
          <w:sz w:val="28"/>
          <w:szCs w:val="28"/>
        </w:rPr>
      </w:pPr>
    </w:p>
    <w:p w14:paraId="6016CCFB" w14:textId="7A3C3B75" w:rsidR="00EA3C9B" w:rsidRPr="00812636" w:rsidRDefault="00D03671" w:rsidP="00812636">
      <w:pPr>
        <w:jc w:val="center"/>
        <w:rPr>
          <w:sz w:val="28"/>
          <w:szCs w:val="28"/>
        </w:rPr>
      </w:pPr>
      <w:r w:rsidRPr="00812636">
        <w:rPr>
          <w:sz w:val="28"/>
          <w:szCs w:val="28"/>
          <w:lang w:val="en-US"/>
        </w:rPr>
        <w:t>I</w:t>
      </w:r>
      <w:r w:rsidR="00812636">
        <w:rPr>
          <w:sz w:val="28"/>
          <w:szCs w:val="28"/>
          <w:lang w:val="en-US"/>
        </w:rPr>
        <w:t>I</w:t>
      </w:r>
      <w:r w:rsidRPr="00812636">
        <w:rPr>
          <w:sz w:val="28"/>
          <w:szCs w:val="28"/>
        </w:rPr>
        <w:t xml:space="preserve">. Анализ и оценка текущего состояния </w:t>
      </w:r>
    </w:p>
    <w:p w14:paraId="65C29545" w14:textId="77777777" w:rsidR="00EA3C9B" w:rsidRPr="00812636" w:rsidRDefault="00D03671" w:rsidP="00812636">
      <w:pPr>
        <w:jc w:val="center"/>
        <w:rPr>
          <w:sz w:val="28"/>
          <w:szCs w:val="28"/>
        </w:rPr>
      </w:pPr>
      <w:r w:rsidRPr="00812636">
        <w:rPr>
          <w:sz w:val="28"/>
          <w:szCs w:val="28"/>
        </w:rPr>
        <w:t xml:space="preserve">муниципального контроля на </w:t>
      </w:r>
    </w:p>
    <w:p w14:paraId="74E55AF8" w14:textId="77777777" w:rsidR="00EA3C9B" w:rsidRPr="00812636" w:rsidRDefault="00D03671" w:rsidP="00812636">
      <w:pPr>
        <w:jc w:val="center"/>
        <w:rPr>
          <w:sz w:val="28"/>
          <w:szCs w:val="28"/>
        </w:rPr>
      </w:pPr>
      <w:r w:rsidRPr="00812636">
        <w:rPr>
          <w:sz w:val="28"/>
          <w:szCs w:val="28"/>
        </w:rPr>
        <w:t>автомобильном</w:t>
      </w:r>
      <w:r w:rsidR="00EA3C9B" w:rsidRPr="00812636">
        <w:rPr>
          <w:sz w:val="28"/>
          <w:szCs w:val="28"/>
        </w:rPr>
        <w:t xml:space="preserve"> </w:t>
      </w:r>
      <w:r w:rsidRPr="00812636">
        <w:rPr>
          <w:sz w:val="28"/>
          <w:szCs w:val="28"/>
        </w:rPr>
        <w:t xml:space="preserve">транспорте и в </w:t>
      </w:r>
    </w:p>
    <w:p w14:paraId="1DDFD34F" w14:textId="77777777" w:rsidR="00EA3C9B" w:rsidRPr="00812636" w:rsidRDefault="00D03671" w:rsidP="00812636">
      <w:pPr>
        <w:jc w:val="center"/>
        <w:rPr>
          <w:sz w:val="28"/>
          <w:szCs w:val="28"/>
        </w:rPr>
      </w:pPr>
      <w:r w:rsidRPr="00812636">
        <w:rPr>
          <w:sz w:val="28"/>
          <w:szCs w:val="28"/>
        </w:rPr>
        <w:t xml:space="preserve">дорожном хозяйстве на территории </w:t>
      </w:r>
    </w:p>
    <w:p w14:paraId="2EBA30E0" w14:textId="77777777" w:rsidR="00D03671" w:rsidRPr="00812636" w:rsidRDefault="00D03671" w:rsidP="00812636">
      <w:pPr>
        <w:jc w:val="center"/>
        <w:rPr>
          <w:sz w:val="28"/>
          <w:szCs w:val="28"/>
        </w:rPr>
      </w:pPr>
      <w:r w:rsidRPr="00812636">
        <w:rPr>
          <w:sz w:val="28"/>
          <w:szCs w:val="28"/>
        </w:rPr>
        <w:t>Карталинского муниципального района</w:t>
      </w:r>
    </w:p>
    <w:p w14:paraId="37F1DD8A" w14:textId="77777777" w:rsidR="00D03671" w:rsidRPr="00812636" w:rsidRDefault="00D03671" w:rsidP="00812636">
      <w:pPr>
        <w:ind w:firstLine="567"/>
        <w:jc w:val="center"/>
        <w:rPr>
          <w:bCs/>
          <w:sz w:val="28"/>
          <w:szCs w:val="28"/>
        </w:rPr>
      </w:pPr>
    </w:p>
    <w:p w14:paraId="54CCBAA4" w14:textId="77777777" w:rsidR="00EA3C9B" w:rsidRPr="00812636" w:rsidRDefault="00EA3C9B" w:rsidP="00812636">
      <w:pPr>
        <w:ind w:firstLine="567"/>
        <w:jc w:val="center"/>
        <w:rPr>
          <w:bCs/>
          <w:sz w:val="28"/>
          <w:szCs w:val="28"/>
        </w:rPr>
      </w:pPr>
    </w:p>
    <w:p w14:paraId="4D2118AB" w14:textId="77777777" w:rsidR="00D03671" w:rsidRPr="00812636" w:rsidRDefault="00D03671" w:rsidP="00812636">
      <w:pPr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 xml:space="preserve">2. Муниципальный </w:t>
      </w:r>
      <w:r w:rsidRPr="00812636">
        <w:rPr>
          <w:rFonts w:eastAsia="Calibri"/>
          <w:color w:val="000000"/>
          <w:sz w:val="28"/>
          <w:szCs w:val="28"/>
        </w:rPr>
        <w:t>контроль на автомобильном транспорте и в дорожном хозяйстве</w:t>
      </w:r>
      <w:r w:rsidRPr="00812636">
        <w:rPr>
          <w:sz w:val="28"/>
          <w:szCs w:val="28"/>
        </w:rPr>
        <w:t xml:space="preserve"> осуществляется администрацией Карталинского муниципального района.</w:t>
      </w:r>
    </w:p>
    <w:p w14:paraId="09BC31F7" w14:textId="77777777" w:rsidR="00D03671" w:rsidRPr="00812636" w:rsidRDefault="00D03671" w:rsidP="00812636">
      <w:pPr>
        <w:ind w:firstLine="709"/>
        <w:jc w:val="both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 xml:space="preserve">3. Непосредственное осуществление муниципального контроля возлагается на Управление строительства, инфраструктуры и жилищно-коммунального хозяйства Карталинского муниципального района в пределах полномочий указанного органа (далее </w:t>
      </w:r>
      <w:r w:rsidR="00EA3C9B" w:rsidRPr="00812636">
        <w:rPr>
          <w:bCs/>
          <w:sz w:val="28"/>
          <w:szCs w:val="28"/>
        </w:rPr>
        <w:t xml:space="preserve">именуется </w:t>
      </w:r>
      <w:r w:rsidRPr="00812636">
        <w:rPr>
          <w:bCs/>
          <w:sz w:val="28"/>
          <w:szCs w:val="28"/>
        </w:rPr>
        <w:t>– орган муниципального контроля).</w:t>
      </w:r>
    </w:p>
    <w:p w14:paraId="13D57C0B" w14:textId="5EF66532" w:rsidR="00EA3C9B" w:rsidRPr="00812636" w:rsidRDefault="00D03671" w:rsidP="001050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 xml:space="preserve">4. Предметом муниципального контроля является соблюдение юридическими лицами, индивидуальными предпринимателями и физическими лицами (далее </w:t>
      </w:r>
      <w:r w:rsidR="00EA3C9B" w:rsidRPr="00812636">
        <w:rPr>
          <w:sz w:val="28"/>
          <w:szCs w:val="28"/>
        </w:rPr>
        <w:t>именуется</w:t>
      </w:r>
      <w:r w:rsidR="00812636">
        <w:rPr>
          <w:sz w:val="28"/>
          <w:szCs w:val="28"/>
        </w:rPr>
        <w:t xml:space="preserve"> - </w:t>
      </w:r>
      <w:r w:rsidRPr="00812636">
        <w:rPr>
          <w:sz w:val="28"/>
          <w:szCs w:val="28"/>
        </w:rPr>
        <w:t>контролируемые лица) обязательных требований:</w:t>
      </w:r>
    </w:p>
    <w:p w14:paraId="00046507" w14:textId="263DD003" w:rsidR="00EA3C9B" w:rsidRPr="00812636" w:rsidRDefault="00484F4A" w:rsidP="00812636">
      <w:pPr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lastRenderedPageBreak/>
        <w:t>1</w:t>
      </w:r>
      <w:r w:rsidR="00725D7F">
        <w:rPr>
          <w:sz w:val="28"/>
          <w:szCs w:val="28"/>
        </w:rPr>
        <w:t>)</w:t>
      </w:r>
      <w:r w:rsidR="00EA3C9B" w:rsidRPr="00812636">
        <w:rPr>
          <w:sz w:val="28"/>
          <w:szCs w:val="28"/>
        </w:rPr>
        <w:t xml:space="preserve"> </w:t>
      </w:r>
      <w:r w:rsidR="00D03671" w:rsidRPr="00812636">
        <w:rPr>
          <w:rFonts w:eastAsia="Calibri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43A46568" w14:textId="69870782" w:rsidR="00EA3C9B" w:rsidRPr="00812636" w:rsidRDefault="00D03671" w:rsidP="00812636">
      <w:pPr>
        <w:ind w:firstLine="709"/>
        <w:jc w:val="both"/>
        <w:rPr>
          <w:sz w:val="28"/>
          <w:szCs w:val="28"/>
        </w:rPr>
      </w:pPr>
      <w:r w:rsidRPr="00812636">
        <w:rPr>
          <w:rFonts w:eastAsia="Calibri"/>
          <w:sz w:val="28"/>
          <w:szCs w:val="28"/>
          <w:lang w:eastAsia="en-US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4D3128A" w14:textId="65FAB104" w:rsidR="00EA3C9B" w:rsidRPr="00812636" w:rsidRDefault="00D03671" w:rsidP="00812636">
      <w:pPr>
        <w:ind w:firstLine="709"/>
        <w:jc w:val="both"/>
        <w:rPr>
          <w:sz w:val="28"/>
          <w:szCs w:val="28"/>
        </w:rPr>
      </w:pPr>
      <w:r w:rsidRPr="00812636">
        <w:rPr>
          <w:rFonts w:eastAsia="Calibri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07AEB9D" w14:textId="37CD8A1E" w:rsidR="00D03671" w:rsidRPr="00812636" w:rsidRDefault="00484F4A" w:rsidP="00725D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>2</w:t>
      </w:r>
      <w:r w:rsidR="00725D7F">
        <w:rPr>
          <w:sz w:val="28"/>
          <w:szCs w:val="28"/>
        </w:rPr>
        <w:t>)</w:t>
      </w:r>
      <w:r w:rsidR="00EA3C9B" w:rsidRPr="00812636">
        <w:rPr>
          <w:sz w:val="28"/>
          <w:szCs w:val="28"/>
        </w:rPr>
        <w:t xml:space="preserve"> </w:t>
      </w:r>
      <w:r w:rsidR="00D03671" w:rsidRPr="00812636">
        <w:rPr>
          <w:rFonts w:eastAsia="Calibri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06AD9159" w14:textId="77777777" w:rsidR="00EA3C9B" w:rsidRPr="00812636" w:rsidRDefault="00D03671" w:rsidP="00812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>5. Объектами муниципального</w:t>
      </w:r>
      <w:r w:rsidR="00EA3C9B" w:rsidRPr="00812636">
        <w:rPr>
          <w:color w:val="000000"/>
          <w:sz w:val="28"/>
          <w:szCs w:val="28"/>
        </w:rPr>
        <w:t xml:space="preserve"> </w:t>
      </w:r>
      <w:r w:rsidRPr="00812636">
        <w:rPr>
          <w:color w:val="000000"/>
          <w:sz w:val="28"/>
          <w:szCs w:val="28"/>
        </w:rPr>
        <w:t xml:space="preserve">контроля (далее </w:t>
      </w:r>
      <w:r w:rsidR="00EA3C9B" w:rsidRPr="00812636">
        <w:rPr>
          <w:color w:val="000000"/>
          <w:sz w:val="28"/>
          <w:szCs w:val="28"/>
        </w:rPr>
        <w:t xml:space="preserve">именуются </w:t>
      </w:r>
      <w:r w:rsidRPr="00812636">
        <w:rPr>
          <w:color w:val="000000"/>
          <w:sz w:val="28"/>
          <w:szCs w:val="28"/>
        </w:rPr>
        <w:t>– объекты контроля) являются:</w:t>
      </w:r>
    </w:p>
    <w:p w14:paraId="4BADB65C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 xml:space="preserve">1) </w:t>
      </w:r>
      <w:r w:rsidR="00D03671" w:rsidRPr="00812636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6239C126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 xml:space="preserve">2) </w:t>
      </w:r>
      <w:r w:rsidR="00D03671" w:rsidRPr="00812636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CB3A92B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 xml:space="preserve">3) </w:t>
      </w:r>
      <w:r w:rsidR="00D03671" w:rsidRPr="00812636">
        <w:rPr>
          <w:sz w:val="28"/>
          <w:szCs w:val="28"/>
        </w:rPr>
        <w:t>деятельность, действия (бездействия) граждан и организаций, в рамках которых должны</w:t>
      </w:r>
      <w:r w:rsidRPr="00812636">
        <w:rPr>
          <w:sz w:val="28"/>
          <w:szCs w:val="28"/>
        </w:rPr>
        <w:t xml:space="preserve"> </w:t>
      </w:r>
      <w:r w:rsidR="00D03671" w:rsidRPr="00812636">
        <w:rPr>
          <w:sz w:val="28"/>
          <w:szCs w:val="28"/>
        </w:rPr>
        <w:t>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B009CD" w:rsidRPr="00812636">
        <w:rPr>
          <w:sz w:val="28"/>
          <w:szCs w:val="28"/>
        </w:rPr>
        <w:t>;</w:t>
      </w:r>
    </w:p>
    <w:p w14:paraId="736DB2B5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 xml:space="preserve">4) </w:t>
      </w:r>
      <w:r w:rsidR="00D03671" w:rsidRPr="00812636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526DACA9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 xml:space="preserve">5) </w:t>
      </w:r>
      <w:r w:rsidR="00D03671" w:rsidRPr="0081263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503F8A2A" w14:textId="77777777" w:rsidR="00812636" w:rsidRDefault="00EA3C9B" w:rsidP="00812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36">
        <w:rPr>
          <w:color w:val="000000"/>
          <w:sz w:val="28"/>
          <w:szCs w:val="28"/>
        </w:rPr>
        <w:t xml:space="preserve">6) </w:t>
      </w:r>
      <w:r w:rsidR="00D03671" w:rsidRPr="00812636">
        <w:rPr>
          <w:sz w:val="28"/>
          <w:szCs w:val="28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256143FD" w14:textId="22C8A3A8" w:rsidR="00D03671" w:rsidRPr="00812636" w:rsidRDefault="00D03671" w:rsidP="008126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2636">
        <w:rPr>
          <w:sz w:val="28"/>
          <w:szCs w:val="28"/>
        </w:rPr>
        <w:t>6. В 202</w:t>
      </w:r>
      <w:r w:rsidR="00866203" w:rsidRPr="00812636">
        <w:rPr>
          <w:sz w:val="28"/>
          <w:szCs w:val="28"/>
        </w:rPr>
        <w:t>3</w:t>
      </w:r>
      <w:r w:rsidR="00EA3C9B" w:rsidRPr="00812636">
        <w:rPr>
          <w:sz w:val="28"/>
          <w:szCs w:val="28"/>
        </w:rPr>
        <w:t xml:space="preserve"> </w:t>
      </w:r>
      <w:r w:rsidRPr="00812636">
        <w:rPr>
          <w:sz w:val="28"/>
          <w:szCs w:val="28"/>
        </w:rPr>
        <w:t>г</w:t>
      </w:r>
      <w:r w:rsidR="00EA3C9B" w:rsidRPr="00812636">
        <w:rPr>
          <w:sz w:val="28"/>
          <w:szCs w:val="28"/>
        </w:rPr>
        <w:t>оду</w:t>
      </w:r>
      <w:r w:rsidRPr="00812636">
        <w:rPr>
          <w:sz w:val="28"/>
          <w:szCs w:val="28"/>
        </w:rPr>
        <w:t xml:space="preserve"> муниципальный контроль </w:t>
      </w:r>
      <w:r w:rsidRPr="00812636">
        <w:rPr>
          <w:bCs/>
          <w:color w:val="000000"/>
          <w:sz w:val="28"/>
          <w:szCs w:val="28"/>
        </w:rPr>
        <w:t>на автомобильном транспорте и в дорожном хозяйстве на территории Карталинского муниципального района не осуществлялся.</w:t>
      </w:r>
    </w:p>
    <w:p w14:paraId="1F7A161B" w14:textId="6C413426" w:rsidR="00D03671" w:rsidRDefault="00D03671" w:rsidP="00812636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1C7A921D" w14:textId="77777777" w:rsidR="001050B1" w:rsidRPr="00812636" w:rsidRDefault="001050B1" w:rsidP="00812636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29AED171" w14:textId="654430FB" w:rsidR="00EA3C9B" w:rsidRDefault="00EA3C9B" w:rsidP="00812636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0418060C" w14:textId="77777777" w:rsidR="0040587B" w:rsidRPr="00812636" w:rsidRDefault="0040587B" w:rsidP="00812636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32A5A867" w14:textId="73C1E738" w:rsidR="00D03671" w:rsidRPr="00812636" w:rsidRDefault="00EA3C9B" w:rsidP="008126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12636">
        <w:rPr>
          <w:bCs/>
          <w:sz w:val="28"/>
          <w:szCs w:val="28"/>
          <w:lang w:val="en-US"/>
        </w:rPr>
        <w:lastRenderedPageBreak/>
        <w:t>II</w:t>
      </w:r>
      <w:r w:rsidR="00812636">
        <w:rPr>
          <w:bCs/>
          <w:sz w:val="28"/>
          <w:szCs w:val="28"/>
          <w:lang w:val="en-US"/>
        </w:rPr>
        <w:t>I</w:t>
      </w:r>
      <w:r w:rsidRPr="00812636">
        <w:rPr>
          <w:bCs/>
          <w:sz w:val="28"/>
          <w:szCs w:val="28"/>
        </w:rPr>
        <w:t>. Цели и задачи реализации П</w:t>
      </w:r>
      <w:r w:rsidR="00D03671" w:rsidRPr="00812636">
        <w:rPr>
          <w:bCs/>
          <w:sz w:val="28"/>
          <w:szCs w:val="28"/>
        </w:rPr>
        <w:t xml:space="preserve">рограммы </w:t>
      </w:r>
    </w:p>
    <w:p w14:paraId="183A54C8" w14:textId="77777777" w:rsidR="00D03671" w:rsidRPr="00812636" w:rsidRDefault="00D03671" w:rsidP="00812636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10D33C93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12C7848F" w14:textId="163D0C57" w:rsidR="00D03671" w:rsidRPr="00812636" w:rsidRDefault="00D03671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7. Основными целями Программы</w:t>
      </w:r>
      <w:r w:rsidR="00725D7F">
        <w:rPr>
          <w:bCs/>
          <w:sz w:val="28"/>
          <w:szCs w:val="28"/>
        </w:rPr>
        <w:t xml:space="preserve"> </w:t>
      </w:r>
      <w:r w:rsidRPr="00812636">
        <w:rPr>
          <w:bCs/>
          <w:sz w:val="28"/>
          <w:szCs w:val="28"/>
        </w:rPr>
        <w:t>являются:</w:t>
      </w:r>
    </w:p>
    <w:p w14:paraId="0B351B6C" w14:textId="77777777" w:rsidR="00D03671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636">
        <w:rPr>
          <w:rFonts w:eastAsia="Calibri"/>
          <w:sz w:val="28"/>
          <w:szCs w:val="28"/>
          <w:lang w:eastAsia="en-US"/>
        </w:rPr>
        <w:t>1) с</w:t>
      </w:r>
      <w:r w:rsidR="00D03671" w:rsidRPr="00812636">
        <w:rPr>
          <w:rFonts w:eastAsia="Calibr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14:paraId="0F69BDED" w14:textId="77777777" w:rsidR="00D03671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636">
        <w:rPr>
          <w:rFonts w:eastAsia="Calibri"/>
          <w:sz w:val="28"/>
          <w:szCs w:val="28"/>
          <w:lang w:eastAsia="en-US"/>
        </w:rPr>
        <w:t>2) у</w:t>
      </w:r>
      <w:r w:rsidR="00D03671" w:rsidRPr="00812636">
        <w:rPr>
          <w:rFonts w:eastAsia="Calibr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6A7EFB5" w14:textId="77777777" w:rsidR="00D03671" w:rsidRPr="00812636" w:rsidRDefault="00EA3C9B" w:rsidP="008126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636">
        <w:rPr>
          <w:rFonts w:eastAsia="Calibri"/>
          <w:sz w:val="28"/>
          <w:szCs w:val="28"/>
          <w:lang w:eastAsia="en-US"/>
        </w:rPr>
        <w:t>3) с</w:t>
      </w:r>
      <w:r w:rsidR="00D03671" w:rsidRPr="00812636">
        <w:rPr>
          <w:rFonts w:eastAsia="Calibr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A3DEF3" w14:textId="77777777" w:rsidR="00EA3C9B" w:rsidRPr="00812636" w:rsidRDefault="00D03671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8. Проведение профилактических мероприятий направлено на решение следующих задач:</w:t>
      </w:r>
    </w:p>
    <w:p w14:paraId="50ACF534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1) с</w:t>
      </w:r>
      <w:r w:rsidR="00D03671" w:rsidRPr="00812636">
        <w:rPr>
          <w:rFonts w:eastAsia="Calibri"/>
          <w:sz w:val="28"/>
          <w:szCs w:val="28"/>
          <w:lang w:eastAsia="en-US"/>
        </w:rPr>
        <w:t>нижение рисков причинения вреда (ущерба) охраняемым законом ценностям;</w:t>
      </w:r>
    </w:p>
    <w:p w14:paraId="1647BF6F" w14:textId="13867E82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2) в</w:t>
      </w:r>
      <w:r w:rsidR="00D03671" w:rsidRPr="00812636">
        <w:rPr>
          <w:color w:val="000000"/>
          <w:sz w:val="28"/>
          <w:szCs w:val="28"/>
        </w:rPr>
        <w:t>недрение способов профилактики, установленных Положением о порядке осуществления муниципального жилищного контроля на территории Карталинского муниципального района</w:t>
      </w:r>
      <w:r w:rsidR="00725D7F">
        <w:rPr>
          <w:color w:val="000000"/>
          <w:sz w:val="28"/>
          <w:szCs w:val="28"/>
        </w:rPr>
        <w:t>, утвержденн</w:t>
      </w:r>
      <w:r w:rsidR="001621B2">
        <w:rPr>
          <w:color w:val="000000"/>
          <w:sz w:val="28"/>
          <w:szCs w:val="28"/>
        </w:rPr>
        <w:t>ым</w:t>
      </w:r>
      <w:r w:rsidR="00725D7F">
        <w:rPr>
          <w:color w:val="000000"/>
          <w:sz w:val="28"/>
          <w:szCs w:val="28"/>
        </w:rPr>
        <w:t xml:space="preserve"> решением Собрания депутатов Карталинского муниципального района от 25.11.2021 года № 194;</w:t>
      </w:r>
      <w:r w:rsidR="00D03671" w:rsidRPr="00812636">
        <w:rPr>
          <w:color w:val="000000"/>
          <w:sz w:val="28"/>
          <w:szCs w:val="28"/>
        </w:rPr>
        <w:t xml:space="preserve"> </w:t>
      </w:r>
    </w:p>
    <w:p w14:paraId="5987BC3F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3) п</w:t>
      </w:r>
      <w:r w:rsidR="00D03671" w:rsidRPr="00812636">
        <w:rPr>
          <w:color w:val="000000"/>
          <w:sz w:val="28"/>
          <w:szCs w:val="28"/>
        </w:rPr>
        <w:t xml:space="preserve">овышение прозрачности деятельности контрольного органа; </w:t>
      </w:r>
    </w:p>
    <w:p w14:paraId="474D9C32" w14:textId="77777777" w:rsidR="00EA3C9B" w:rsidRPr="00812636" w:rsidRDefault="00EA3C9B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4) у</w:t>
      </w:r>
      <w:r w:rsidR="00D03671" w:rsidRPr="00812636">
        <w:rPr>
          <w:color w:val="000000"/>
          <w:sz w:val="28"/>
          <w:szCs w:val="28"/>
        </w:rPr>
        <w:t xml:space="preserve">меньшение административной нагрузки на контролируемых лиц; </w:t>
      </w:r>
    </w:p>
    <w:p w14:paraId="076E05CE" w14:textId="77777777" w:rsidR="00D03671" w:rsidRPr="00812636" w:rsidRDefault="00EA3C9B" w:rsidP="00812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12636">
        <w:rPr>
          <w:bCs/>
          <w:sz w:val="28"/>
          <w:szCs w:val="28"/>
        </w:rPr>
        <w:t>5) п</w:t>
      </w:r>
      <w:r w:rsidR="00D03671" w:rsidRPr="00812636">
        <w:rPr>
          <w:color w:val="000000"/>
          <w:sz w:val="28"/>
          <w:szCs w:val="28"/>
        </w:rPr>
        <w:t>овышение уровня правовой грамотности контролируемых лиц</w:t>
      </w:r>
      <w:r w:rsidRPr="00812636">
        <w:rPr>
          <w:color w:val="000000"/>
          <w:sz w:val="28"/>
          <w:szCs w:val="28"/>
        </w:rPr>
        <w:t>.</w:t>
      </w:r>
    </w:p>
    <w:p w14:paraId="22E168EF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C835C09" w14:textId="77777777" w:rsidR="00EA3C9B" w:rsidRPr="00812636" w:rsidRDefault="00EA3C9B" w:rsidP="008126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66E9C7D" w14:textId="615FD75C" w:rsidR="00EA3C9B" w:rsidRPr="00812636" w:rsidRDefault="00EA3C9B" w:rsidP="0081263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12636">
        <w:rPr>
          <w:bCs/>
          <w:color w:val="000000"/>
          <w:sz w:val="28"/>
          <w:szCs w:val="28"/>
          <w:lang w:val="en-US"/>
        </w:rPr>
        <w:t>I</w:t>
      </w:r>
      <w:r w:rsidR="00812636">
        <w:rPr>
          <w:bCs/>
          <w:color w:val="000000"/>
          <w:sz w:val="28"/>
          <w:szCs w:val="28"/>
          <w:lang w:val="en-US"/>
        </w:rPr>
        <w:t>V</w:t>
      </w:r>
      <w:r w:rsidRPr="00812636">
        <w:rPr>
          <w:bCs/>
          <w:color w:val="000000"/>
          <w:sz w:val="28"/>
          <w:szCs w:val="28"/>
        </w:rPr>
        <w:t xml:space="preserve">. </w:t>
      </w:r>
      <w:r w:rsidR="00D03671" w:rsidRPr="00812636">
        <w:rPr>
          <w:bCs/>
          <w:color w:val="000000"/>
          <w:sz w:val="28"/>
          <w:szCs w:val="28"/>
        </w:rPr>
        <w:t xml:space="preserve">Перечень профилактических мероприятий, </w:t>
      </w:r>
    </w:p>
    <w:p w14:paraId="2C762B5F" w14:textId="77777777" w:rsidR="00D03671" w:rsidRPr="00812636" w:rsidRDefault="00D03671" w:rsidP="0081263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12636">
        <w:rPr>
          <w:bCs/>
          <w:color w:val="000000"/>
          <w:sz w:val="28"/>
          <w:szCs w:val="28"/>
        </w:rPr>
        <w:t>сроки</w:t>
      </w:r>
      <w:r w:rsidR="00EA3C9B" w:rsidRPr="00812636">
        <w:rPr>
          <w:bCs/>
          <w:color w:val="000000"/>
          <w:sz w:val="28"/>
          <w:szCs w:val="28"/>
        </w:rPr>
        <w:t xml:space="preserve"> </w:t>
      </w:r>
      <w:r w:rsidRPr="00812636">
        <w:rPr>
          <w:bCs/>
          <w:color w:val="000000"/>
          <w:sz w:val="28"/>
          <w:szCs w:val="28"/>
        </w:rPr>
        <w:t>(периодичность) их проведения</w:t>
      </w:r>
    </w:p>
    <w:p w14:paraId="4C6AABAF" w14:textId="77777777" w:rsidR="00EA3C9B" w:rsidRPr="00812636" w:rsidRDefault="00EA3C9B" w:rsidP="00812636">
      <w:pPr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349400D" w14:textId="77777777" w:rsidR="00EA3C9B" w:rsidRPr="00812636" w:rsidRDefault="00EA3C9B" w:rsidP="00812636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C2B06A5" w14:textId="77777777" w:rsidR="00D03671" w:rsidRPr="00812636" w:rsidRDefault="00D03671" w:rsidP="008126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2636">
        <w:rPr>
          <w:color w:val="000000"/>
          <w:sz w:val="28"/>
          <w:szCs w:val="28"/>
        </w:rPr>
        <w:t>9. При осуществлении муниципального контроля на автомобильном транспорте и в дорожном хозяйстве на территории Карталинского муниципального района</w:t>
      </w:r>
      <w:r w:rsidR="00EA3C9B" w:rsidRPr="00812636">
        <w:rPr>
          <w:color w:val="000000"/>
          <w:sz w:val="28"/>
          <w:szCs w:val="28"/>
        </w:rPr>
        <w:t xml:space="preserve"> </w:t>
      </w:r>
      <w:r w:rsidRPr="00812636">
        <w:rPr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14:paraId="39AAAC34" w14:textId="77777777" w:rsidR="00D03671" w:rsidRPr="00812636" w:rsidRDefault="00D03671" w:rsidP="00812636">
      <w:pPr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>1) информирование;</w:t>
      </w:r>
    </w:p>
    <w:p w14:paraId="639D0C92" w14:textId="31E31EBB" w:rsidR="00D03671" w:rsidRDefault="00D03671" w:rsidP="00812636">
      <w:pPr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>2) консультирование</w:t>
      </w:r>
      <w:r w:rsidR="00EA3C9B" w:rsidRPr="00812636">
        <w:rPr>
          <w:sz w:val="28"/>
          <w:szCs w:val="28"/>
        </w:rPr>
        <w:t>;</w:t>
      </w:r>
    </w:p>
    <w:p w14:paraId="430F2031" w14:textId="1FF6ECA2" w:rsidR="00D84E4B" w:rsidRPr="00812636" w:rsidRDefault="00D84E4B" w:rsidP="00D84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2636">
        <w:rPr>
          <w:sz w:val="28"/>
          <w:szCs w:val="28"/>
        </w:rPr>
        <w:t>) объявление предостережения;</w:t>
      </w:r>
    </w:p>
    <w:p w14:paraId="1AF83A66" w14:textId="72EF8A70" w:rsidR="00D03671" w:rsidRPr="00812636" w:rsidRDefault="00D84E4B" w:rsidP="00812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671" w:rsidRPr="00812636">
        <w:rPr>
          <w:sz w:val="28"/>
          <w:szCs w:val="28"/>
        </w:rPr>
        <w:t>) обобщение правоприменительной практики;</w:t>
      </w:r>
    </w:p>
    <w:p w14:paraId="50C1B0B5" w14:textId="5508FC33" w:rsidR="00EA3C9B" w:rsidRDefault="00D03671" w:rsidP="00812636">
      <w:pPr>
        <w:ind w:firstLine="709"/>
        <w:jc w:val="both"/>
        <w:rPr>
          <w:sz w:val="28"/>
          <w:szCs w:val="28"/>
        </w:rPr>
      </w:pPr>
      <w:r w:rsidRPr="00812636">
        <w:rPr>
          <w:sz w:val="28"/>
          <w:szCs w:val="28"/>
        </w:rPr>
        <w:t>5) профилактический визит.</w:t>
      </w:r>
    </w:p>
    <w:p w14:paraId="54C00874" w14:textId="36C41A34" w:rsidR="00725D7F" w:rsidRDefault="00725D7F" w:rsidP="00812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Виды профилактических мероприятий представлены в таблице 1</w:t>
      </w:r>
    </w:p>
    <w:p w14:paraId="585768A7" w14:textId="6A19A8BC" w:rsidR="00725D7F" w:rsidRPr="00812636" w:rsidRDefault="00725D7F" w:rsidP="00725D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1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2941"/>
      </w:tblGrid>
      <w:tr w:rsidR="00EA3C9B" w:rsidRPr="00812636" w14:paraId="13DFAA6B" w14:textId="77777777" w:rsidTr="00812636">
        <w:tc>
          <w:tcPr>
            <w:tcW w:w="567" w:type="dxa"/>
          </w:tcPr>
          <w:p w14:paraId="31A4F61B" w14:textId="77777777" w:rsidR="00EA3C9B" w:rsidRPr="00812636" w:rsidRDefault="00EA3C9B" w:rsidP="00EA3C9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12636">
              <w:rPr>
                <w:bCs/>
                <w:sz w:val="24"/>
                <w:szCs w:val="24"/>
              </w:rPr>
              <w:t>№  п</w:t>
            </w:r>
            <w:proofErr w:type="gramEnd"/>
            <w:r w:rsidRPr="00812636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14:paraId="2082484C" w14:textId="77777777" w:rsidR="00EA3C9B" w:rsidRPr="00812636" w:rsidRDefault="00EA3C9B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14:paraId="411C40F5" w14:textId="77777777" w:rsidR="00EA3C9B" w:rsidRPr="00812636" w:rsidRDefault="00EA3C9B" w:rsidP="00EA3C9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41" w:type="dxa"/>
          </w:tcPr>
          <w:p w14:paraId="73F4DD6E" w14:textId="77777777" w:rsidR="00EA3C9B" w:rsidRPr="00812636" w:rsidRDefault="00EA3C9B" w:rsidP="00EA3C9B">
            <w:pPr>
              <w:ind w:right="120"/>
              <w:jc w:val="center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EA3C9B" w:rsidRPr="00812636" w14:paraId="494071A0" w14:textId="77777777" w:rsidTr="00EA3C9B">
        <w:tc>
          <w:tcPr>
            <w:tcW w:w="9462" w:type="dxa"/>
            <w:gridSpan w:val="4"/>
          </w:tcPr>
          <w:p w14:paraId="06997C41" w14:textId="25CF894F" w:rsidR="00EA3C9B" w:rsidRPr="00812636" w:rsidRDefault="00725D7F" w:rsidP="00EA3C9B">
            <w:pPr>
              <w:ind w:right="12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 w:rsidR="00EA3C9B" w:rsidRPr="00812636">
              <w:rPr>
                <w:rFonts w:eastAsia="Calibri"/>
                <w:bCs/>
                <w:sz w:val="24"/>
                <w:szCs w:val="24"/>
                <w:lang w:eastAsia="en-US"/>
              </w:rPr>
              <w:t>Информирование</w:t>
            </w:r>
          </w:p>
        </w:tc>
      </w:tr>
      <w:tr w:rsidR="00EA3C9B" w:rsidRPr="00812636" w14:paraId="1EC3BC0B" w14:textId="77777777" w:rsidTr="00812636">
        <w:tc>
          <w:tcPr>
            <w:tcW w:w="567" w:type="dxa"/>
          </w:tcPr>
          <w:p w14:paraId="4853E0D0" w14:textId="77777777" w:rsidR="00EA3C9B" w:rsidRPr="00812636" w:rsidRDefault="00EA3C9B" w:rsidP="00EA3C9B">
            <w:pPr>
              <w:jc w:val="center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54E475A9" w14:textId="77777777" w:rsidR="00EA3C9B" w:rsidRPr="00812636" w:rsidRDefault="00EA3C9B" w:rsidP="00725D7F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</w:t>
            </w: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сведений на официальном сайте администрации Карталинского муниципального района</w:t>
            </w:r>
          </w:p>
        </w:tc>
        <w:tc>
          <w:tcPr>
            <w:tcW w:w="2126" w:type="dxa"/>
          </w:tcPr>
          <w:p w14:paraId="5B82B606" w14:textId="77777777" w:rsidR="00EA3C9B" w:rsidRPr="00812636" w:rsidRDefault="00EA3C9B" w:rsidP="001050B1">
            <w:pPr>
              <w:ind w:right="-122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lastRenderedPageBreak/>
              <w:t>По мере необходимости в течение года</w:t>
            </w:r>
          </w:p>
        </w:tc>
        <w:tc>
          <w:tcPr>
            <w:tcW w:w="2941" w:type="dxa"/>
          </w:tcPr>
          <w:p w14:paraId="408DF805" w14:textId="77777777" w:rsidR="00EA3C9B" w:rsidRPr="00812636" w:rsidRDefault="00484F4A" w:rsidP="00EA3C9B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Заместитель н</w:t>
            </w:r>
            <w:r w:rsidR="00EA3C9B" w:rsidRPr="00812636">
              <w:rPr>
                <w:iCs/>
                <w:sz w:val="24"/>
                <w:szCs w:val="24"/>
              </w:rPr>
              <w:t>ачальник Управления строительства, инфраструктуры и ЖКХ КМР</w:t>
            </w:r>
          </w:p>
          <w:p w14:paraId="2170AA9D" w14:textId="77777777" w:rsidR="00EA3C9B" w:rsidRPr="00812636" w:rsidRDefault="00484F4A" w:rsidP="00EA3C9B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lastRenderedPageBreak/>
              <w:t>Шатилова М.А</w:t>
            </w:r>
            <w:r w:rsidR="00EA3C9B" w:rsidRPr="00812636">
              <w:rPr>
                <w:iCs/>
                <w:sz w:val="24"/>
                <w:szCs w:val="24"/>
              </w:rPr>
              <w:t>.</w:t>
            </w:r>
          </w:p>
          <w:p w14:paraId="7A4E17DB" w14:textId="77777777" w:rsidR="00EA3C9B" w:rsidRPr="00812636" w:rsidRDefault="00EA3C9B" w:rsidP="00EA3C9B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8 (351 33) 2 22 35</w:t>
            </w:r>
          </w:p>
          <w:p w14:paraId="20F6300F" w14:textId="77777777" w:rsidR="00EA3C9B" w:rsidRPr="00812636" w:rsidRDefault="00EA3C9B" w:rsidP="00EA3C9B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  <w:lang w:val="en-US"/>
              </w:rPr>
              <w:t>e</w:t>
            </w:r>
            <w:r w:rsidRPr="00812636">
              <w:rPr>
                <w:iCs/>
                <w:sz w:val="24"/>
                <w:szCs w:val="24"/>
              </w:rPr>
              <w:t>-</w:t>
            </w:r>
            <w:r w:rsidRPr="00812636">
              <w:rPr>
                <w:iCs/>
                <w:sz w:val="24"/>
                <w:szCs w:val="24"/>
                <w:lang w:val="en-US"/>
              </w:rPr>
              <w:t>mail</w:t>
            </w:r>
            <w:r w:rsidRPr="00812636">
              <w:rPr>
                <w:iCs/>
                <w:sz w:val="24"/>
                <w:szCs w:val="24"/>
              </w:rPr>
              <w:t>:</w:t>
            </w:r>
          </w:p>
          <w:p w14:paraId="1F9E80E6" w14:textId="77777777" w:rsidR="00EA3C9B" w:rsidRPr="00812636" w:rsidRDefault="005A4299" w:rsidP="00EA3C9B">
            <w:pPr>
              <w:ind w:right="120"/>
              <w:jc w:val="center"/>
              <w:rPr>
                <w:bCs/>
                <w:sz w:val="24"/>
                <w:szCs w:val="24"/>
              </w:rPr>
            </w:pPr>
            <w:hyperlink r:id="rId8" w:history="1">
              <w:r w:rsidR="00EA3C9B" w:rsidRPr="00812636">
                <w:rPr>
                  <w:iCs/>
                  <w:color w:val="0000FF"/>
                  <w:sz w:val="24"/>
                  <w:szCs w:val="24"/>
                  <w:u w:val="single"/>
                </w:rPr>
                <w:t>upravleniestroitelstva@mail.ru</w:t>
              </w:r>
            </w:hyperlink>
          </w:p>
        </w:tc>
      </w:tr>
      <w:tr w:rsidR="00484F4A" w:rsidRPr="00812636" w14:paraId="7E22A355" w14:textId="77777777" w:rsidTr="0012618F">
        <w:tc>
          <w:tcPr>
            <w:tcW w:w="9462" w:type="dxa"/>
            <w:gridSpan w:val="4"/>
          </w:tcPr>
          <w:p w14:paraId="5611A638" w14:textId="574627E1" w:rsidR="00484F4A" w:rsidRPr="00812636" w:rsidRDefault="00725D7F" w:rsidP="0012618F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  <w:r w:rsidR="00484F4A" w:rsidRPr="00812636">
              <w:rPr>
                <w:rFonts w:eastAsia="Calibri"/>
                <w:bCs/>
                <w:sz w:val="24"/>
                <w:szCs w:val="24"/>
                <w:lang w:eastAsia="en-US"/>
              </w:rPr>
              <w:t>Консультирование</w:t>
            </w:r>
          </w:p>
        </w:tc>
      </w:tr>
      <w:tr w:rsidR="00484F4A" w:rsidRPr="00812636" w14:paraId="134051AC" w14:textId="77777777" w:rsidTr="00812636">
        <w:tc>
          <w:tcPr>
            <w:tcW w:w="567" w:type="dxa"/>
          </w:tcPr>
          <w:p w14:paraId="11E0F0CA" w14:textId="77777777" w:rsidR="00484F4A" w:rsidRPr="00812636" w:rsidRDefault="00484F4A" w:rsidP="001261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7D822110" w14:textId="77777777" w:rsidR="00484F4A" w:rsidRPr="00812636" w:rsidRDefault="00484F4A" w:rsidP="00725D7F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14:paraId="043B5F0C" w14:textId="77777777" w:rsidR="00484F4A" w:rsidRPr="00812636" w:rsidRDefault="00484F4A" w:rsidP="001050B1">
            <w:pPr>
              <w:widowControl w:val="0"/>
              <w:ind w:right="-108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941" w:type="dxa"/>
          </w:tcPr>
          <w:p w14:paraId="74BA0920" w14:textId="77777777" w:rsidR="00484F4A" w:rsidRPr="00812636" w:rsidRDefault="00484F4A" w:rsidP="0012618F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Заместитель начальник Управления строительства, инфраструктуры и ЖКХ КМР</w:t>
            </w:r>
          </w:p>
          <w:p w14:paraId="1FFD128E" w14:textId="77777777" w:rsidR="00484F4A" w:rsidRPr="00812636" w:rsidRDefault="00484F4A" w:rsidP="0012618F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Шатилова М.А.</w:t>
            </w:r>
          </w:p>
          <w:p w14:paraId="4ABD83DD" w14:textId="77777777" w:rsidR="00484F4A" w:rsidRPr="00812636" w:rsidRDefault="00484F4A" w:rsidP="0012618F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8 (351 33) 2 22 35</w:t>
            </w:r>
          </w:p>
          <w:p w14:paraId="63788A8D" w14:textId="77777777" w:rsidR="00484F4A" w:rsidRPr="00812636" w:rsidRDefault="00484F4A" w:rsidP="0012618F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  <w:lang w:val="en-US"/>
              </w:rPr>
              <w:t>e</w:t>
            </w:r>
            <w:r w:rsidRPr="00812636">
              <w:rPr>
                <w:iCs/>
                <w:sz w:val="24"/>
                <w:szCs w:val="24"/>
              </w:rPr>
              <w:t>-</w:t>
            </w:r>
            <w:r w:rsidRPr="00812636">
              <w:rPr>
                <w:iCs/>
                <w:sz w:val="24"/>
                <w:szCs w:val="24"/>
                <w:lang w:val="en-US"/>
              </w:rPr>
              <w:t>mail</w:t>
            </w:r>
            <w:r w:rsidRPr="00812636">
              <w:rPr>
                <w:iCs/>
                <w:sz w:val="24"/>
                <w:szCs w:val="24"/>
              </w:rPr>
              <w:t>:</w:t>
            </w:r>
          </w:p>
          <w:p w14:paraId="22683830" w14:textId="77777777" w:rsidR="00484F4A" w:rsidRPr="00812636" w:rsidRDefault="005A4299" w:rsidP="0012618F">
            <w:pPr>
              <w:widowControl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484F4A" w:rsidRPr="00812636">
                <w:rPr>
                  <w:iCs/>
                  <w:color w:val="0000FF"/>
                  <w:sz w:val="24"/>
                  <w:szCs w:val="24"/>
                  <w:u w:val="single"/>
                </w:rPr>
                <w:t>upravleniestroitelstva@mail.ru</w:t>
              </w:r>
            </w:hyperlink>
          </w:p>
        </w:tc>
      </w:tr>
      <w:tr w:rsidR="00EA3C9B" w:rsidRPr="00812636" w14:paraId="24760457" w14:textId="77777777" w:rsidTr="00812636">
        <w:tc>
          <w:tcPr>
            <w:tcW w:w="567" w:type="dxa"/>
          </w:tcPr>
          <w:p w14:paraId="2589EADC" w14:textId="77777777" w:rsidR="00EA3C9B" w:rsidRPr="00812636" w:rsidRDefault="00EA3C9B" w:rsidP="00EA3C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14:paraId="3703B651" w14:textId="6BA313AE" w:rsidR="00EA3C9B" w:rsidRPr="00812636" w:rsidRDefault="00725D7F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 w:rsidR="00EA3C9B" w:rsidRPr="00812636">
              <w:rPr>
                <w:rFonts w:eastAsia="Calibri"/>
                <w:b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EA3C9B" w:rsidRPr="00812636" w14:paraId="3A8275A1" w14:textId="77777777" w:rsidTr="00812636">
        <w:tc>
          <w:tcPr>
            <w:tcW w:w="567" w:type="dxa"/>
          </w:tcPr>
          <w:p w14:paraId="5E9138F2" w14:textId="77777777" w:rsidR="00EA3C9B" w:rsidRPr="00812636" w:rsidRDefault="00EA3C9B" w:rsidP="00EA3C9B">
            <w:pPr>
              <w:widowControl w:val="0"/>
              <w:jc w:val="center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812636">
              <w:rPr>
                <w:rFonts w:eastAsia="Courier New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044296BA" w14:textId="77777777" w:rsidR="00EA3C9B" w:rsidRPr="00812636" w:rsidRDefault="00EA3C9B" w:rsidP="00725D7F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99D05E3" w14:textId="77777777" w:rsidR="00EA3C9B" w:rsidRPr="00812636" w:rsidRDefault="00EA3C9B" w:rsidP="00725D7F">
            <w:pPr>
              <w:widowControl w:val="0"/>
              <w:ind w:righ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F77E4C" w14:textId="03404647" w:rsidR="00EA3C9B" w:rsidRPr="00812636" w:rsidRDefault="00EA3C9B" w:rsidP="001050B1">
            <w:pPr>
              <w:widowControl w:val="0"/>
              <w:ind w:right="-279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812636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</w:t>
            </w:r>
            <w:r w:rsidR="00725D7F">
              <w:rPr>
                <w:b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81263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2941" w:type="dxa"/>
          </w:tcPr>
          <w:p w14:paraId="1CB52997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Заместитель начальник Управления строительства, инфраструктуры и ЖКХ КМР</w:t>
            </w:r>
          </w:p>
          <w:p w14:paraId="6D09429F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Шатилова М.А.</w:t>
            </w:r>
          </w:p>
          <w:p w14:paraId="174DB384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8 (351 33) 2 22 35</w:t>
            </w:r>
          </w:p>
          <w:p w14:paraId="1AEC9C35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  <w:lang w:val="en-US"/>
              </w:rPr>
              <w:t>e</w:t>
            </w:r>
            <w:r w:rsidRPr="00812636">
              <w:rPr>
                <w:iCs/>
                <w:sz w:val="24"/>
                <w:szCs w:val="24"/>
              </w:rPr>
              <w:t>-</w:t>
            </w:r>
            <w:r w:rsidRPr="00812636">
              <w:rPr>
                <w:iCs/>
                <w:sz w:val="24"/>
                <w:szCs w:val="24"/>
                <w:lang w:val="en-US"/>
              </w:rPr>
              <w:t>mail</w:t>
            </w:r>
            <w:r w:rsidRPr="00812636">
              <w:rPr>
                <w:iCs/>
                <w:sz w:val="24"/>
                <w:szCs w:val="24"/>
              </w:rPr>
              <w:t>:</w:t>
            </w:r>
          </w:p>
          <w:p w14:paraId="02315B26" w14:textId="77777777" w:rsidR="00EA3C9B" w:rsidRPr="00812636" w:rsidRDefault="005A4299" w:rsidP="00EA3C9B">
            <w:pPr>
              <w:widowControl w:val="0"/>
              <w:ind w:right="120"/>
              <w:jc w:val="center"/>
              <w:rPr>
                <w:rFonts w:eastAsia="Courier New"/>
                <w:bCs/>
                <w:color w:val="000000"/>
                <w:sz w:val="24"/>
                <w:szCs w:val="24"/>
              </w:rPr>
            </w:pPr>
            <w:hyperlink r:id="rId10" w:history="1">
              <w:r w:rsidR="00EA3C9B" w:rsidRPr="00812636">
                <w:rPr>
                  <w:iCs/>
                  <w:color w:val="0000FF"/>
                  <w:sz w:val="24"/>
                  <w:szCs w:val="24"/>
                  <w:u w:val="single"/>
                </w:rPr>
                <w:t>upravleniestroitelstva@mail.ru</w:t>
              </w:r>
            </w:hyperlink>
          </w:p>
        </w:tc>
      </w:tr>
      <w:tr w:rsidR="00EA3C9B" w:rsidRPr="00812636" w14:paraId="00C68A72" w14:textId="77777777" w:rsidTr="00EA3C9B">
        <w:tc>
          <w:tcPr>
            <w:tcW w:w="9462" w:type="dxa"/>
            <w:gridSpan w:val="4"/>
          </w:tcPr>
          <w:p w14:paraId="39E77D81" w14:textId="4C158658" w:rsidR="00EA3C9B" w:rsidRPr="00812636" w:rsidRDefault="00725D7F" w:rsidP="00EA3C9B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 w:rsidR="00484F4A" w:rsidRPr="00812636">
              <w:rPr>
                <w:rFonts w:eastAsia="Calibri"/>
                <w:bCs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EA3C9B" w:rsidRPr="00812636" w14:paraId="0096CC21" w14:textId="77777777" w:rsidTr="00812636">
        <w:tc>
          <w:tcPr>
            <w:tcW w:w="567" w:type="dxa"/>
          </w:tcPr>
          <w:p w14:paraId="5BB9DCF4" w14:textId="77777777" w:rsidR="00EA3C9B" w:rsidRPr="00812636" w:rsidRDefault="00EA3C9B" w:rsidP="00EA3C9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045E568F" w14:textId="77777777" w:rsidR="00484F4A" w:rsidRPr="00812636" w:rsidRDefault="00484F4A" w:rsidP="00725D7F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Обобщение право </w:t>
            </w:r>
            <w:proofErr w:type="spellStart"/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>применительной</w:t>
            </w:r>
            <w:proofErr w:type="spellEnd"/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практики осуществляется контрольным </w:t>
            </w:r>
            <w:proofErr w:type="gramStart"/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>органом  посредством</w:t>
            </w:r>
            <w:proofErr w:type="gramEnd"/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сбора и анализа данных о проведенных контрольных мероприятиях и их результатах.</w:t>
            </w:r>
          </w:p>
          <w:p w14:paraId="322B69B1" w14:textId="77777777" w:rsidR="00EA3C9B" w:rsidRPr="00812636" w:rsidRDefault="00484F4A" w:rsidP="00725D7F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>По итогам обобщения правоприменительной практики контрольный орган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6" w:type="dxa"/>
          </w:tcPr>
          <w:p w14:paraId="4682788D" w14:textId="77777777" w:rsidR="00484F4A" w:rsidRPr="00812636" w:rsidRDefault="00484F4A" w:rsidP="0010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Ежегодно,</w:t>
            </w:r>
          </w:p>
          <w:p w14:paraId="16579D7B" w14:textId="27301C42" w:rsidR="00484F4A" w:rsidRPr="00812636" w:rsidRDefault="00484F4A" w:rsidP="0010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 xml:space="preserve">не позднее 30 января года, следующего за годом </w:t>
            </w:r>
            <w:r w:rsidR="00725D7F">
              <w:rPr>
                <w:bCs/>
                <w:sz w:val="24"/>
                <w:szCs w:val="24"/>
              </w:rPr>
              <w:t>о</w:t>
            </w:r>
            <w:r w:rsidRPr="00812636">
              <w:rPr>
                <w:bCs/>
                <w:sz w:val="24"/>
                <w:szCs w:val="24"/>
              </w:rPr>
              <w:t>бобщения правоприменительной практики</w:t>
            </w:r>
          </w:p>
          <w:p w14:paraId="3A412C82" w14:textId="77777777" w:rsidR="00EA3C9B" w:rsidRPr="00812636" w:rsidRDefault="00EA3C9B" w:rsidP="00725D7F">
            <w:pPr>
              <w:widowControl w:val="0"/>
              <w:ind w:left="-82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155533C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Заместитель начальник Управления строительства, инфраструктуры и ЖКХ КМР</w:t>
            </w:r>
          </w:p>
          <w:p w14:paraId="71672718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Шатилова М.А.</w:t>
            </w:r>
          </w:p>
          <w:p w14:paraId="1D53BF21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8 (351 33) 2 22 35</w:t>
            </w:r>
          </w:p>
          <w:p w14:paraId="30D80EC2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  <w:lang w:val="en-US"/>
              </w:rPr>
              <w:t>e</w:t>
            </w:r>
            <w:r w:rsidRPr="00812636">
              <w:rPr>
                <w:iCs/>
                <w:sz w:val="24"/>
                <w:szCs w:val="24"/>
              </w:rPr>
              <w:t>-</w:t>
            </w:r>
            <w:r w:rsidRPr="00812636">
              <w:rPr>
                <w:iCs/>
                <w:sz w:val="24"/>
                <w:szCs w:val="24"/>
                <w:lang w:val="en-US"/>
              </w:rPr>
              <w:t>mail</w:t>
            </w:r>
            <w:r w:rsidRPr="00812636">
              <w:rPr>
                <w:iCs/>
                <w:sz w:val="24"/>
                <w:szCs w:val="24"/>
              </w:rPr>
              <w:t>:</w:t>
            </w:r>
          </w:p>
          <w:p w14:paraId="6BBB0409" w14:textId="77777777" w:rsidR="00EA3C9B" w:rsidRPr="00812636" w:rsidRDefault="005A4299" w:rsidP="00EA3C9B">
            <w:pPr>
              <w:widowControl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EA3C9B" w:rsidRPr="00812636">
                <w:rPr>
                  <w:iCs/>
                  <w:color w:val="0000FF"/>
                  <w:sz w:val="24"/>
                  <w:szCs w:val="24"/>
                  <w:u w:val="single"/>
                </w:rPr>
                <w:t>upravleniestroitelstva@mail.ru</w:t>
              </w:r>
            </w:hyperlink>
          </w:p>
        </w:tc>
      </w:tr>
      <w:tr w:rsidR="008B3719" w:rsidRPr="00812636" w14:paraId="0B44A3B9" w14:textId="77777777" w:rsidTr="002E7852">
        <w:tc>
          <w:tcPr>
            <w:tcW w:w="9462" w:type="dxa"/>
            <w:gridSpan w:val="4"/>
          </w:tcPr>
          <w:p w14:paraId="3421AF08" w14:textId="485C7733" w:rsidR="008B3719" w:rsidRPr="00812636" w:rsidRDefault="00725D7F" w:rsidP="00725D7F">
            <w:pPr>
              <w:autoSpaceDE w:val="0"/>
              <w:autoSpaceDN w:val="0"/>
              <w:adjustRightInd w:val="0"/>
              <w:ind w:left="-82" w:right="13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 w:rsidR="008B3719" w:rsidRPr="00812636">
              <w:rPr>
                <w:rFonts w:eastAsia="Calibri"/>
                <w:bCs/>
                <w:sz w:val="24"/>
                <w:szCs w:val="24"/>
                <w:lang w:eastAsia="en-US"/>
              </w:rPr>
              <w:t>Профилактический визит</w:t>
            </w:r>
          </w:p>
        </w:tc>
      </w:tr>
      <w:tr w:rsidR="008B3719" w:rsidRPr="00812636" w14:paraId="4A0DA864" w14:textId="77777777" w:rsidTr="00812636">
        <w:tc>
          <w:tcPr>
            <w:tcW w:w="567" w:type="dxa"/>
          </w:tcPr>
          <w:p w14:paraId="634998B4" w14:textId="77777777" w:rsidR="008B3719" w:rsidRPr="00812636" w:rsidRDefault="008B3719" w:rsidP="008B371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>5.</w:t>
            </w:r>
          </w:p>
          <w:p w14:paraId="19742532" w14:textId="77777777" w:rsidR="008B3719" w:rsidRPr="00812636" w:rsidRDefault="008B3719" w:rsidP="008B3719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C3AB42" w14:textId="77777777" w:rsidR="008B3719" w:rsidRPr="00812636" w:rsidRDefault="008B3719" w:rsidP="001050B1">
            <w:pPr>
              <w:autoSpaceDE w:val="0"/>
              <w:autoSpaceDN w:val="0"/>
              <w:adjustRightInd w:val="0"/>
              <w:ind w:right="13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</w:t>
            </w:r>
            <w:r w:rsidRPr="0081263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деятельности либо к принадлежащим ему объектам муниципального контроля.</w:t>
            </w:r>
          </w:p>
        </w:tc>
        <w:tc>
          <w:tcPr>
            <w:tcW w:w="2126" w:type="dxa"/>
          </w:tcPr>
          <w:p w14:paraId="488DD061" w14:textId="65880531" w:rsidR="008B3719" w:rsidRPr="00812636" w:rsidRDefault="008B3719" w:rsidP="00725D7F">
            <w:pPr>
              <w:shd w:val="clear" w:color="auto" w:fill="FFFFFF"/>
              <w:ind w:left="-82" w:right="150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812636">
              <w:rPr>
                <w:bCs/>
                <w:sz w:val="24"/>
                <w:szCs w:val="24"/>
              </w:rPr>
              <w:lastRenderedPageBreak/>
              <w:t>Профилактичес</w:t>
            </w:r>
            <w:proofErr w:type="spellEnd"/>
            <w:r w:rsidR="00725D7F">
              <w:rPr>
                <w:bCs/>
                <w:sz w:val="24"/>
                <w:szCs w:val="24"/>
              </w:rPr>
              <w:t>-</w:t>
            </w:r>
            <w:r w:rsidRPr="00812636">
              <w:rPr>
                <w:bCs/>
                <w:sz w:val="24"/>
                <w:szCs w:val="24"/>
              </w:rPr>
              <w:t>кие</w:t>
            </w:r>
            <w:proofErr w:type="gramEnd"/>
            <w:r w:rsidRPr="00812636">
              <w:rPr>
                <w:bCs/>
                <w:sz w:val="24"/>
                <w:szCs w:val="24"/>
              </w:rPr>
              <w:t xml:space="preserve"> визиты подлежат проведению в течение года (при </w:t>
            </w:r>
            <w:r w:rsidRPr="00812636">
              <w:rPr>
                <w:bCs/>
                <w:sz w:val="24"/>
                <w:szCs w:val="24"/>
              </w:rPr>
              <w:lastRenderedPageBreak/>
              <w:t>наличии оснований).</w:t>
            </w:r>
          </w:p>
          <w:p w14:paraId="037FE512" w14:textId="3A227A7A" w:rsidR="008B3719" w:rsidRPr="00812636" w:rsidRDefault="008B3719" w:rsidP="00725D7F">
            <w:pPr>
              <w:shd w:val="clear" w:color="auto" w:fill="FFFFFF"/>
              <w:ind w:left="-82" w:right="150"/>
              <w:rPr>
                <w:bCs/>
                <w:sz w:val="24"/>
                <w:szCs w:val="24"/>
              </w:rPr>
            </w:pPr>
            <w:r w:rsidRPr="00812636">
              <w:rPr>
                <w:bCs/>
                <w:sz w:val="24"/>
                <w:szCs w:val="24"/>
              </w:rPr>
              <w:t xml:space="preserve">Обязательные </w:t>
            </w:r>
            <w:proofErr w:type="spellStart"/>
            <w:proofErr w:type="gramStart"/>
            <w:r w:rsidRPr="00812636">
              <w:rPr>
                <w:bCs/>
                <w:sz w:val="24"/>
                <w:szCs w:val="24"/>
              </w:rPr>
              <w:t>профилактичес</w:t>
            </w:r>
            <w:proofErr w:type="spellEnd"/>
            <w:r w:rsidR="001050B1">
              <w:rPr>
                <w:bCs/>
                <w:sz w:val="24"/>
                <w:szCs w:val="24"/>
              </w:rPr>
              <w:t>-</w:t>
            </w:r>
            <w:r w:rsidRPr="00812636">
              <w:rPr>
                <w:bCs/>
                <w:sz w:val="24"/>
                <w:szCs w:val="24"/>
              </w:rPr>
              <w:t>кие</w:t>
            </w:r>
            <w:proofErr w:type="gramEnd"/>
            <w:r w:rsidRPr="00812636">
              <w:rPr>
                <w:bCs/>
                <w:sz w:val="24"/>
                <w:szCs w:val="24"/>
              </w:rPr>
              <w:t xml:space="preserve"> визиты проводятся один раз в год</w:t>
            </w:r>
          </w:p>
        </w:tc>
        <w:tc>
          <w:tcPr>
            <w:tcW w:w="2941" w:type="dxa"/>
          </w:tcPr>
          <w:p w14:paraId="5C83901F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lastRenderedPageBreak/>
              <w:t>Заместитель начальник Управления строительства, инфраструктуры и ЖКХ КМР</w:t>
            </w:r>
          </w:p>
          <w:p w14:paraId="3E3CD206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t>Шатилова М.А.</w:t>
            </w:r>
          </w:p>
          <w:p w14:paraId="3E520513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</w:rPr>
              <w:lastRenderedPageBreak/>
              <w:t>8 (351 33) 2 22 35</w:t>
            </w:r>
          </w:p>
          <w:p w14:paraId="6B997C05" w14:textId="77777777" w:rsidR="00484F4A" w:rsidRPr="00812636" w:rsidRDefault="00484F4A" w:rsidP="00484F4A">
            <w:pPr>
              <w:jc w:val="center"/>
              <w:rPr>
                <w:iCs/>
                <w:sz w:val="24"/>
                <w:szCs w:val="24"/>
              </w:rPr>
            </w:pPr>
            <w:r w:rsidRPr="00812636">
              <w:rPr>
                <w:iCs/>
                <w:sz w:val="24"/>
                <w:szCs w:val="24"/>
                <w:lang w:val="en-US"/>
              </w:rPr>
              <w:t>e</w:t>
            </w:r>
            <w:r w:rsidRPr="00812636">
              <w:rPr>
                <w:iCs/>
                <w:sz w:val="24"/>
                <w:szCs w:val="24"/>
              </w:rPr>
              <w:t>-</w:t>
            </w:r>
            <w:r w:rsidRPr="00812636">
              <w:rPr>
                <w:iCs/>
                <w:sz w:val="24"/>
                <w:szCs w:val="24"/>
                <w:lang w:val="en-US"/>
              </w:rPr>
              <w:t>mail</w:t>
            </w:r>
            <w:r w:rsidRPr="00812636">
              <w:rPr>
                <w:iCs/>
                <w:sz w:val="24"/>
                <w:szCs w:val="24"/>
              </w:rPr>
              <w:t>:</w:t>
            </w:r>
          </w:p>
          <w:p w14:paraId="7A37CF03" w14:textId="77777777" w:rsidR="008B3719" w:rsidRPr="00812636" w:rsidRDefault="005A4299" w:rsidP="008B3719">
            <w:pPr>
              <w:widowControl w:val="0"/>
              <w:ind w:right="12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hyperlink r:id="rId12" w:history="1">
              <w:r w:rsidR="008B3719" w:rsidRPr="00812636">
                <w:rPr>
                  <w:iCs/>
                  <w:color w:val="0000FF"/>
                  <w:sz w:val="24"/>
                  <w:szCs w:val="24"/>
                  <w:u w:val="single"/>
                </w:rPr>
                <w:t>upravleniestroitelstva@mail.ru</w:t>
              </w:r>
            </w:hyperlink>
          </w:p>
        </w:tc>
      </w:tr>
    </w:tbl>
    <w:p w14:paraId="0901D960" w14:textId="77777777" w:rsidR="008B3719" w:rsidRPr="00812636" w:rsidRDefault="008B3719" w:rsidP="00725D7F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14:paraId="26FCF192" w14:textId="77777777" w:rsidR="008B3719" w:rsidRDefault="008B3719" w:rsidP="00D0367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14:paraId="2996B3B8" w14:textId="77777777" w:rsidR="00812636" w:rsidRDefault="008B3719" w:rsidP="008B371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. </w:t>
      </w:r>
      <w:r w:rsidR="00D03671" w:rsidRPr="00D03671">
        <w:rPr>
          <w:bCs/>
          <w:sz w:val="28"/>
          <w:szCs w:val="28"/>
        </w:rPr>
        <w:t>Показатели результативности</w:t>
      </w:r>
    </w:p>
    <w:p w14:paraId="65E77CCD" w14:textId="25442333" w:rsidR="008B3719" w:rsidRDefault="00D03671" w:rsidP="008126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 и </w:t>
      </w:r>
      <w:proofErr w:type="gramStart"/>
      <w:r w:rsidRPr="00D03671">
        <w:rPr>
          <w:bCs/>
          <w:sz w:val="28"/>
          <w:szCs w:val="28"/>
        </w:rPr>
        <w:t xml:space="preserve">эффективности </w:t>
      </w:r>
      <w:r w:rsidR="00812636">
        <w:rPr>
          <w:bCs/>
          <w:sz w:val="28"/>
          <w:szCs w:val="28"/>
          <w:lang w:val="en-US"/>
        </w:rPr>
        <w:t xml:space="preserve"> </w:t>
      </w:r>
      <w:r w:rsidR="008B3719">
        <w:rPr>
          <w:bCs/>
          <w:sz w:val="28"/>
          <w:szCs w:val="28"/>
        </w:rPr>
        <w:t>П</w:t>
      </w:r>
      <w:r w:rsidRPr="00D03671">
        <w:rPr>
          <w:bCs/>
          <w:sz w:val="28"/>
          <w:szCs w:val="28"/>
        </w:rPr>
        <w:t>рограмм</w:t>
      </w:r>
      <w:r w:rsidR="00812636">
        <w:rPr>
          <w:bCs/>
          <w:sz w:val="28"/>
          <w:szCs w:val="28"/>
        </w:rPr>
        <w:t>ы</w:t>
      </w:r>
      <w:proofErr w:type="gramEnd"/>
    </w:p>
    <w:p w14:paraId="42072C00" w14:textId="77777777" w:rsidR="001050B1" w:rsidRDefault="001050B1" w:rsidP="008126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2AC6AA8E" w14:textId="2E3C0530" w:rsidR="00812636" w:rsidRDefault="00812636" w:rsidP="008126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4F9FDADA" w14:textId="11B1B9D5" w:rsidR="00725D7F" w:rsidRDefault="00725D7F" w:rsidP="00725D7F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11. Показатели результативности и эффективности Программы представлены в таблице 2.</w:t>
      </w:r>
    </w:p>
    <w:p w14:paraId="1D2ED20F" w14:textId="2DA7E76F" w:rsidR="00812636" w:rsidRPr="00D03671" w:rsidRDefault="00725D7F" w:rsidP="008126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1050B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Таблица 2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127"/>
      </w:tblGrid>
      <w:tr w:rsidR="00D03671" w:rsidRPr="00D03671" w14:paraId="7EB59964" w14:textId="77777777" w:rsidTr="00812636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0B5" w14:textId="77777777" w:rsidR="00D03671" w:rsidRPr="00812636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098" w14:textId="77777777" w:rsidR="00D03671" w:rsidRPr="00812636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656" w14:textId="77777777" w:rsidR="00D03671" w:rsidRPr="00812636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Величина</w:t>
            </w:r>
          </w:p>
        </w:tc>
      </w:tr>
      <w:tr w:rsidR="00D03671" w:rsidRPr="00D03671" w14:paraId="62E76736" w14:textId="77777777" w:rsidTr="00812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D9A" w14:textId="77777777" w:rsidR="00D03671" w:rsidRPr="00812636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28E" w14:textId="6CE0B90E" w:rsidR="00D03671" w:rsidRPr="00812636" w:rsidRDefault="00D03671" w:rsidP="001050B1">
            <w:pPr>
              <w:autoSpaceDE w:val="0"/>
              <w:autoSpaceDN w:val="0"/>
              <w:adjustRightInd w:val="0"/>
              <w:ind w:left="20" w:right="-62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484F4A" w:rsidRPr="00812636">
              <w:rPr>
                <w:sz w:val="24"/>
                <w:szCs w:val="24"/>
              </w:rPr>
              <w:t>0</w:t>
            </w:r>
            <w:r w:rsidRPr="00812636">
              <w:rPr>
                <w:sz w:val="24"/>
                <w:szCs w:val="24"/>
              </w:rPr>
              <w:t xml:space="preserve"> г</w:t>
            </w:r>
            <w:r w:rsidR="00812636">
              <w:rPr>
                <w:sz w:val="24"/>
                <w:szCs w:val="24"/>
              </w:rPr>
              <w:t xml:space="preserve">ода </w:t>
            </w:r>
            <w:r w:rsidRPr="00812636">
              <w:rPr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19C" w14:textId="77777777" w:rsidR="00D03671" w:rsidRPr="00812636" w:rsidRDefault="00D03671" w:rsidP="008B3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100 %</w:t>
            </w:r>
          </w:p>
        </w:tc>
      </w:tr>
      <w:tr w:rsidR="00D03671" w:rsidRPr="00D03671" w14:paraId="5942282B" w14:textId="77777777" w:rsidTr="00812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EC7" w14:textId="77777777" w:rsidR="00D03671" w:rsidRPr="00812636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22A" w14:textId="77777777" w:rsidR="00D03671" w:rsidRPr="00812636" w:rsidRDefault="00D03671" w:rsidP="001050B1">
            <w:pPr>
              <w:autoSpaceDE w:val="0"/>
              <w:autoSpaceDN w:val="0"/>
              <w:adjustRightInd w:val="0"/>
              <w:ind w:left="20" w:right="-62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 xml:space="preserve">Удовлетворённость предпринимательского </w:t>
            </w:r>
            <w:proofErr w:type="gramStart"/>
            <w:r w:rsidRPr="00812636">
              <w:rPr>
                <w:sz w:val="24"/>
                <w:szCs w:val="24"/>
              </w:rPr>
              <w:t>сообщества  контрольной</w:t>
            </w:r>
            <w:proofErr w:type="gramEnd"/>
            <w:r w:rsidRPr="00812636">
              <w:rPr>
                <w:sz w:val="24"/>
                <w:szCs w:val="24"/>
              </w:rPr>
              <w:t xml:space="preserve"> деятельностью в подконтрольной сфере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858" w14:textId="77777777" w:rsidR="00D03671" w:rsidRPr="00812636" w:rsidRDefault="00D03671" w:rsidP="008B3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D03671" w:rsidRPr="00D03671" w14:paraId="5C4D1ED2" w14:textId="77777777" w:rsidTr="00812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1BB" w14:textId="77777777" w:rsidR="00D03671" w:rsidRPr="00812636" w:rsidRDefault="00D03671" w:rsidP="00D036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34B" w14:textId="77777777" w:rsidR="00D03671" w:rsidRPr="00812636" w:rsidRDefault="00D03671" w:rsidP="001050B1">
            <w:pPr>
              <w:autoSpaceDE w:val="0"/>
              <w:autoSpaceDN w:val="0"/>
              <w:adjustRightInd w:val="0"/>
              <w:ind w:left="20" w:right="-62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E59" w14:textId="77777777" w:rsidR="00D03671" w:rsidRPr="00812636" w:rsidRDefault="00D03671" w:rsidP="008B371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812636">
              <w:rPr>
                <w:sz w:val="24"/>
                <w:szCs w:val="24"/>
              </w:rPr>
              <w:t>100% от запланированных</w:t>
            </w:r>
          </w:p>
        </w:tc>
      </w:tr>
    </w:tbl>
    <w:p w14:paraId="15A44D1C" w14:textId="293A17FB" w:rsidR="00D03671" w:rsidRPr="00D03671" w:rsidRDefault="00D03671" w:rsidP="00D03671">
      <w:pPr>
        <w:ind w:firstLine="708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</w:t>
      </w:r>
      <w:r w:rsidR="001050B1">
        <w:rPr>
          <w:sz w:val="28"/>
          <w:szCs w:val="28"/>
        </w:rPr>
        <w:t>2</w:t>
      </w:r>
      <w:r w:rsidRPr="00D03671">
        <w:rPr>
          <w:sz w:val="28"/>
          <w:szCs w:val="28"/>
        </w:rPr>
        <w:t>. По окончании года контрольный о</w:t>
      </w:r>
      <w:r w:rsidR="008B3719">
        <w:rPr>
          <w:sz w:val="28"/>
          <w:szCs w:val="28"/>
        </w:rPr>
        <w:t>рган подводит итоги реализации П</w:t>
      </w:r>
      <w:r w:rsidRPr="00D03671">
        <w:rPr>
          <w:sz w:val="28"/>
          <w:szCs w:val="28"/>
        </w:rPr>
        <w:t>рограммы профилактики, размещая отчёт на сайте контрольного органа не позднее февраля следующего за отчетным годом.</w:t>
      </w:r>
    </w:p>
    <w:p w14:paraId="5B2EF773" w14:textId="77777777"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14:paraId="33D7CD2C" w14:textId="77777777"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14:paraId="78E6D504" w14:textId="77777777" w:rsidR="00D03671" w:rsidRPr="00D03671" w:rsidRDefault="00D03671" w:rsidP="00D03671">
      <w:pPr>
        <w:ind w:firstLine="708"/>
        <w:jc w:val="both"/>
        <w:rPr>
          <w:sz w:val="28"/>
          <w:szCs w:val="28"/>
        </w:rPr>
      </w:pPr>
    </w:p>
    <w:p w14:paraId="4A86F7F5" w14:textId="77777777" w:rsidR="00D03671" w:rsidRPr="00D03671" w:rsidRDefault="00D03671" w:rsidP="00D03671">
      <w:pPr>
        <w:rPr>
          <w:sz w:val="28"/>
          <w:szCs w:val="28"/>
        </w:rPr>
      </w:pPr>
    </w:p>
    <w:p w14:paraId="36E3556F" w14:textId="77777777" w:rsidR="00D03671" w:rsidRPr="00D03671" w:rsidRDefault="00D03671" w:rsidP="00D03671">
      <w:pPr>
        <w:rPr>
          <w:sz w:val="28"/>
          <w:szCs w:val="28"/>
        </w:rPr>
      </w:pPr>
    </w:p>
    <w:sectPr w:rsidR="00D03671" w:rsidRPr="00D03671" w:rsidSect="001050B1">
      <w:headerReference w:type="default" r:id="rId13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AECE8" w14:textId="77777777" w:rsidR="005A4299" w:rsidRDefault="005A4299" w:rsidP="00833934">
      <w:r>
        <w:separator/>
      </w:r>
    </w:p>
  </w:endnote>
  <w:endnote w:type="continuationSeparator" w:id="0">
    <w:p w14:paraId="236B4E3D" w14:textId="77777777" w:rsidR="005A4299" w:rsidRDefault="005A4299" w:rsidP="0083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FBFB" w14:textId="77777777" w:rsidR="005A4299" w:rsidRDefault="005A4299" w:rsidP="00833934">
      <w:r>
        <w:separator/>
      </w:r>
    </w:p>
  </w:footnote>
  <w:footnote w:type="continuationSeparator" w:id="0">
    <w:p w14:paraId="7F9FC26E" w14:textId="77777777" w:rsidR="005A4299" w:rsidRDefault="005A4299" w:rsidP="0083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33313"/>
      <w:docPartObj>
        <w:docPartGallery w:val="Page Numbers (Top of Page)"/>
        <w:docPartUnique/>
      </w:docPartObj>
    </w:sdtPr>
    <w:sdtEndPr/>
    <w:sdtContent>
      <w:p w14:paraId="1A50DA00" w14:textId="77777777" w:rsidR="00EA3C9B" w:rsidRDefault="00D341DC">
        <w:pPr>
          <w:pStyle w:val="a6"/>
          <w:jc w:val="center"/>
        </w:pPr>
        <w:r w:rsidRPr="00833934">
          <w:rPr>
            <w:sz w:val="28"/>
          </w:rPr>
          <w:fldChar w:fldCharType="begin"/>
        </w:r>
        <w:r w:rsidR="00EA3C9B" w:rsidRPr="00833934">
          <w:rPr>
            <w:sz w:val="28"/>
          </w:rPr>
          <w:instrText xml:space="preserve"> PAGE   \* MERGEFORMAT </w:instrText>
        </w:r>
        <w:r w:rsidRPr="00833934">
          <w:rPr>
            <w:sz w:val="28"/>
          </w:rPr>
          <w:fldChar w:fldCharType="separate"/>
        </w:r>
        <w:r w:rsidR="0032527C">
          <w:rPr>
            <w:noProof/>
            <w:sz w:val="28"/>
          </w:rPr>
          <w:t>6</w:t>
        </w:r>
        <w:r w:rsidRPr="00833934">
          <w:rPr>
            <w:sz w:val="28"/>
          </w:rPr>
          <w:fldChar w:fldCharType="end"/>
        </w:r>
      </w:p>
    </w:sdtContent>
  </w:sdt>
  <w:p w14:paraId="2AC7EF5E" w14:textId="77777777" w:rsidR="00EA3C9B" w:rsidRDefault="00EA3C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0297C3C"/>
    <w:multiLevelType w:val="hybridMultilevel"/>
    <w:tmpl w:val="A22AD1AC"/>
    <w:lvl w:ilvl="0" w:tplc="87B0DD0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84F3C"/>
    <w:multiLevelType w:val="multilevel"/>
    <w:tmpl w:val="D8027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sz w:val="28"/>
      </w:rPr>
    </w:lvl>
    <w:lvl w:ilvl="1">
      <w:start w:val="1"/>
      <w:numFmt w:val="decimal"/>
      <w:lvlText w:val="%2)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16348"/>
    <w:multiLevelType w:val="hybridMultilevel"/>
    <w:tmpl w:val="B60C64F6"/>
    <w:lvl w:ilvl="0" w:tplc="6AA248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 w15:restartNumberingAfterBreak="0">
    <w:nsid w:val="6B723341"/>
    <w:multiLevelType w:val="hybridMultilevel"/>
    <w:tmpl w:val="7B0CF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7B05E3F"/>
    <w:multiLevelType w:val="hybridMultilevel"/>
    <w:tmpl w:val="8B76A10E"/>
    <w:lvl w:ilvl="0" w:tplc="2E6429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76AE2E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25"/>
    <w:rsid w:val="00042F46"/>
    <w:rsid w:val="000756F7"/>
    <w:rsid w:val="000B3986"/>
    <w:rsid w:val="001050B1"/>
    <w:rsid w:val="001621B2"/>
    <w:rsid w:val="00172847"/>
    <w:rsid w:val="00245D62"/>
    <w:rsid w:val="00257739"/>
    <w:rsid w:val="002E055D"/>
    <w:rsid w:val="0032527C"/>
    <w:rsid w:val="00344A97"/>
    <w:rsid w:val="003629BC"/>
    <w:rsid w:val="003B37D4"/>
    <w:rsid w:val="003F1BA3"/>
    <w:rsid w:val="0040587B"/>
    <w:rsid w:val="00440BB7"/>
    <w:rsid w:val="00441351"/>
    <w:rsid w:val="004741AC"/>
    <w:rsid w:val="00484F4A"/>
    <w:rsid w:val="004F2C97"/>
    <w:rsid w:val="00532E7D"/>
    <w:rsid w:val="005A4299"/>
    <w:rsid w:val="006271CA"/>
    <w:rsid w:val="006626B6"/>
    <w:rsid w:val="006D31E9"/>
    <w:rsid w:val="00725D7F"/>
    <w:rsid w:val="00732E9A"/>
    <w:rsid w:val="00733AB3"/>
    <w:rsid w:val="007E1695"/>
    <w:rsid w:val="00812636"/>
    <w:rsid w:val="0081511E"/>
    <w:rsid w:val="00833934"/>
    <w:rsid w:val="008408AB"/>
    <w:rsid w:val="00866203"/>
    <w:rsid w:val="008B3719"/>
    <w:rsid w:val="00922C3B"/>
    <w:rsid w:val="00923B72"/>
    <w:rsid w:val="00937A4A"/>
    <w:rsid w:val="00966D73"/>
    <w:rsid w:val="00A41FDA"/>
    <w:rsid w:val="00AA77CB"/>
    <w:rsid w:val="00AC3F25"/>
    <w:rsid w:val="00AD606F"/>
    <w:rsid w:val="00AF2A95"/>
    <w:rsid w:val="00B009CD"/>
    <w:rsid w:val="00B14BAD"/>
    <w:rsid w:val="00C02022"/>
    <w:rsid w:val="00C34AB6"/>
    <w:rsid w:val="00C405A4"/>
    <w:rsid w:val="00C40BEB"/>
    <w:rsid w:val="00C4208E"/>
    <w:rsid w:val="00C55E19"/>
    <w:rsid w:val="00C6497D"/>
    <w:rsid w:val="00C767EC"/>
    <w:rsid w:val="00CA0B2D"/>
    <w:rsid w:val="00D03671"/>
    <w:rsid w:val="00D341DC"/>
    <w:rsid w:val="00D35A39"/>
    <w:rsid w:val="00D84E4B"/>
    <w:rsid w:val="00DA24E1"/>
    <w:rsid w:val="00E65E0C"/>
    <w:rsid w:val="00EA3C9B"/>
    <w:rsid w:val="00EB7A4B"/>
    <w:rsid w:val="00F1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CA02"/>
  <w15:docId w15:val="{B7B4F47E-1862-42AE-B0D6-F53B04D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C3F25"/>
    <w:rPr>
      <w:i/>
      <w:iCs/>
    </w:rPr>
  </w:style>
  <w:style w:type="paragraph" w:styleId="a4">
    <w:name w:val="List Paragraph"/>
    <w:basedOn w:val="a"/>
    <w:uiPriority w:val="34"/>
    <w:qFormat/>
    <w:rsid w:val="00AC3F25"/>
    <w:pPr>
      <w:ind w:left="720"/>
      <w:contextualSpacing/>
    </w:pPr>
  </w:style>
  <w:style w:type="table" w:styleId="a5">
    <w:name w:val="Table Grid"/>
    <w:basedOn w:val="a1"/>
    <w:uiPriority w:val="39"/>
    <w:rsid w:val="0083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33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3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avleniestroitelst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leniestroitels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DE26-A7A7-40C1-97F8-60FAD07E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Якушина</cp:lastModifiedBy>
  <cp:revision>14</cp:revision>
  <cp:lastPrinted>2023-12-27T08:44:00Z</cp:lastPrinted>
  <dcterms:created xsi:type="dcterms:W3CDTF">2023-12-21T06:15:00Z</dcterms:created>
  <dcterms:modified xsi:type="dcterms:W3CDTF">2023-12-28T10:36:00Z</dcterms:modified>
</cp:coreProperties>
</file>